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16B6CC84" w14:textId="552DF168" w:rsidR="007B1AE3" w:rsidRPr="00D160C2" w:rsidRDefault="007B1AE3" w:rsidP="007B1A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 w:rsidRPr="005326EC">
        <w:rPr>
          <w:rFonts w:ascii="Arial" w:hAnsi="Arial" w:cs="Arial"/>
          <w:sz w:val="22"/>
          <w:szCs w:val="22"/>
        </w:rPr>
        <w:t xml:space="preserve">managing, supervising and directing all </w:t>
      </w:r>
      <w:r>
        <w:rPr>
          <w:rFonts w:ascii="Arial" w:hAnsi="Arial" w:cs="Arial"/>
          <w:sz w:val="22"/>
          <w:szCs w:val="22"/>
        </w:rPr>
        <w:t xml:space="preserve">operations of the Rail Facilities work unit engaged in the maintenance and repair of Rail base(s), buildings, facilities and structures as well as all future Rail extension facilities.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5F0EBD8" w14:textId="5B3462F3" w:rsidR="00D81902" w:rsidRDefault="00D81902" w:rsidP="00D81902">
      <w:pPr>
        <w:spacing w:after="120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a standalone classification.  Work involves managing all aspects of the </w:t>
      </w:r>
      <w:r>
        <w:rPr>
          <w:rFonts w:ascii="Arial" w:hAnsi="Arial" w:cs="Arial"/>
          <w:sz w:val="22"/>
          <w:szCs w:val="22"/>
        </w:rPr>
        <w:t xml:space="preserve">assigned unit and ensuring operational readiness and cost effective operations and maintenance of the full range of Rail transit buildings, facilities and structures.  </w:t>
      </w:r>
      <w:r w:rsidRPr="005326EC">
        <w:rPr>
          <w:rFonts w:ascii="Arial" w:hAnsi="Arial" w:cs="Arial"/>
          <w:sz w:val="22"/>
          <w:szCs w:val="22"/>
        </w:rPr>
        <w:t>Work includes achieving</w:t>
      </w:r>
      <w:r>
        <w:rPr>
          <w:rFonts w:ascii="Arial" w:hAnsi="Arial" w:cs="Arial"/>
          <w:sz w:val="22"/>
          <w:szCs w:val="22"/>
        </w:rPr>
        <w:t xml:space="preserve"> Facilities unit </w:t>
      </w:r>
      <w:r w:rsidRPr="005326EC">
        <w:rPr>
          <w:rFonts w:ascii="Arial" w:hAnsi="Arial" w:cs="Arial"/>
          <w:sz w:val="22"/>
          <w:szCs w:val="22"/>
        </w:rPr>
        <w:t>performance improvement and operational goals, and establishing the systems and processes required to fulfill those goals.  Work also includes determining, ensuring and all</w:t>
      </w:r>
      <w:r>
        <w:rPr>
          <w:rFonts w:ascii="Arial" w:hAnsi="Arial" w:cs="Arial"/>
          <w:sz w:val="22"/>
          <w:szCs w:val="22"/>
        </w:rPr>
        <w:t xml:space="preserve">ocating all required personnel, </w:t>
      </w:r>
      <w:r w:rsidRPr="005326EC">
        <w:rPr>
          <w:rFonts w:ascii="Arial" w:hAnsi="Arial" w:cs="Arial"/>
          <w:sz w:val="22"/>
          <w:szCs w:val="22"/>
        </w:rPr>
        <w:t>financial, physica</w:t>
      </w:r>
      <w:r>
        <w:rPr>
          <w:rFonts w:ascii="Arial" w:hAnsi="Arial" w:cs="Arial"/>
          <w:sz w:val="22"/>
          <w:szCs w:val="22"/>
        </w:rPr>
        <w:t>l plant and equipment resources.</w:t>
      </w:r>
      <w:r w:rsidRPr="00532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5326EC">
        <w:rPr>
          <w:rFonts w:ascii="Arial" w:hAnsi="Arial" w:cs="Arial"/>
          <w:sz w:val="22"/>
          <w:szCs w:val="22"/>
        </w:rPr>
        <w:t xml:space="preserve">upervising subordinate supervisors and staff; ensuring compliance and establishing procedures consistent with </w:t>
      </w:r>
      <w:r>
        <w:rPr>
          <w:rFonts w:ascii="Arial" w:hAnsi="Arial" w:cs="Arial"/>
          <w:sz w:val="22"/>
          <w:szCs w:val="22"/>
        </w:rPr>
        <w:t xml:space="preserve">Rail Facilities </w:t>
      </w:r>
      <w:r w:rsidRPr="005326EC">
        <w:rPr>
          <w:rFonts w:ascii="Arial" w:hAnsi="Arial" w:cs="Arial"/>
          <w:sz w:val="22"/>
          <w:szCs w:val="22"/>
        </w:rPr>
        <w:t xml:space="preserve">operating </w:t>
      </w:r>
      <w:r>
        <w:rPr>
          <w:rFonts w:ascii="Arial" w:hAnsi="Arial" w:cs="Arial"/>
          <w:sz w:val="22"/>
          <w:szCs w:val="22"/>
        </w:rPr>
        <w:t xml:space="preserve">and maintenance </w:t>
      </w:r>
      <w:r w:rsidRPr="005326EC">
        <w:rPr>
          <w:rFonts w:ascii="Arial" w:hAnsi="Arial" w:cs="Arial"/>
          <w:sz w:val="22"/>
          <w:szCs w:val="22"/>
        </w:rPr>
        <w:t xml:space="preserve">policies and procedures as well as applicable local, state and federal </w:t>
      </w:r>
      <w:r>
        <w:rPr>
          <w:rFonts w:ascii="Arial" w:hAnsi="Arial" w:cs="Arial"/>
          <w:sz w:val="22"/>
          <w:szCs w:val="22"/>
        </w:rPr>
        <w:t xml:space="preserve">codes and </w:t>
      </w:r>
      <w:r w:rsidRPr="005326EC">
        <w:rPr>
          <w:rFonts w:ascii="Arial" w:hAnsi="Arial" w:cs="Arial"/>
          <w:sz w:val="22"/>
          <w:szCs w:val="22"/>
        </w:rPr>
        <w:t xml:space="preserve">regulations; analyzing, forecasting and reporting on </w:t>
      </w:r>
      <w:r>
        <w:rPr>
          <w:rFonts w:ascii="Arial" w:hAnsi="Arial" w:cs="Arial"/>
          <w:sz w:val="22"/>
          <w:szCs w:val="22"/>
        </w:rPr>
        <w:t>facility maintenance, repair and construction</w:t>
      </w:r>
      <w:r w:rsidRPr="005326EC">
        <w:rPr>
          <w:rFonts w:ascii="Arial" w:hAnsi="Arial" w:cs="Arial"/>
          <w:sz w:val="22"/>
          <w:szCs w:val="22"/>
        </w:rPr>
        <w:t xml:space="preserve"> trends</w:t>
      </w:r>
      <w:r>
        <w:rPr>
          <w:rFonts w:ascii="Arial" w:hAnsi="Arial" w:cs="Arial"/>
          <w:sz w:val="22"/>
          <w:szCs w:val="22"/>
        </w:rPr>
        <w:t>, costs</w:t>
      </w:r>
      <w:r w:rsidRPr="005326EC">
        <w:rPr>
          <w:rFonts w:ascii="Arial" w:hAnsi="Arial" w:cs="Arial"/>
          <w:sz w:val="22"/>
          <w:szCs w:val="22"/>
        </w:rPr>
        <w:t xml:space="preserve"> and performance metrics; and participating as a key member of the </w:t>
      </w:r>
      <w:r>
        <w:rPr>
          <w:rFonts w:ascii="Arial" w:hAnsi="Arial" w:cs="Arial"/>
          <w:sz w:val="22"/>
          <w:szCs w:val="22"/>
        </w:rPr>
        <w:t>Rail</w:t>
      </w:r>
      <w:r w:rsidRPr="00532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section </w:t>
      </w:r>
      <w:r w:rsidRPr="005326EC">
        <w:rPr>
          <w:rFonts w:ascii="Arial" w:hAnsi="Arial" w:cs="Arial"/>
          <w:sz w:val="22"/>
          <w:szCs w:val="22"/>
        </w:rPr>
        <w:t xml:space="preserve">management team.  Work is performed independently under the general supervision of a higher-level </w:t>
      </w:r>
      <w:r>
        <w:rPr>
          <w:rFonts w:ascii="Arial" w:hAnsi="Arial" w:cs="Arial"/>
          <w:sz w:val="22"/>
          <w:szCs w:val="22"/>
        </w:rPr>
        <w:t>transit manager.</w:t>
      </w:r>
    </w:p>
    <w:p w14:paraId="45C0CE99" w14:textId="1582D6D1" w:rsidR="004367A2" w:rsidRDefault="00DF607B" w:rsidP="00D819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02F5B">
        <w:rPr>
          <w:rFonts w:ascii="Arial" w:hAnsi="Arial" w:cs="Arial"/>
          <w:b/>
          <w:sz w:val="26"/>
        </w:rPr>
        <w:t>Examples of Duties</w:t>
      </w:r>
    </w:p>
    <w:p w14:paraId="586880FB" w14:textId="77777777" w:rsidR="00D81902" w:rsidRDefault="00D81902" w:rsidP="00D8190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74FF8">
        <w:rPr>
          <w:rFonts w:ascii="Arial" w:hAnsi="Arial" w:cs="Arial"/>
          <w:sz w:val="22"/>
          <w:szCs w:val="22"/>
        </w:rPr>
        <w:t xml:space="preserve">Establish strategies, goals, objectives and performance indicators to improve and enhance </w:t>
      </w:r>
      <w:r>
        <w:rPr>
          <w:rFonts w:ascii="Arial" w:hAnsi="Arial" w:cs="Arial"/>
          <w:sz w:val="22"/>
          <w:szCs w:val="22"/>
        </w:rPr>
        <w:t>Rail Facilities</w:t>
      </w:r>
      <w:r w:rsidRPr="00374FF8">
        <w:rPr>
          <w:rFonts w:ascii="Arial" w:hAnsi="Arial" w:cs="Arial"/>
          <w:sz w:val="22"/>
          <w:szCs w:val="22"/>
        </w:rPr>
        <w:t xml:space="preserve"> maintenance performance; ensure conformance with all contractual and regulatory requirements as well as industry standards and best practices.</w:t>
      </w:r>
    </w:p>
    <w:p w14:paraId="0BB0464F" w14:textId="77777777" w:rsidR="00D81902" w:rsidRPr="00790A5C" w:rsidRDefault="00D81902" w:rsidP="00D8190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with Sound Transit and other agencies, utility companies, engineering firms and contractors; ensure compliance with all contract and work specifications.</w:t>
      </w:r>
    </w:p>
    <w:p w14:paraId="2A844197" w14:textId="77777777" w:rsidR="00D81902" w:rsidRPr="00790A5C" w:rsidRDefault="00D81902" w:rsidP="00D819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Plan, direct and evaluate the maintenance and repair work performed by the assigned unit; develop, implement and refine comprehensive preventive maintenance programs, operations and schedules for Rail fixed-assets, equipment and the DSTT; establish and ensure work performed adheres to quality and safety standards and preventive maintenance schedules.</w:t>
      </w:r>
    </w:p>
    <w:p w14:paraId="3BF007E5" w14:textId="77777777" w:rsidR="00D81902" w:rsidRPr="00730BDF" w:rsidRDefault="00D81902" w:rsidP="00D81902">
      <w:pPr>
        <w:pStyle w:val="number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30BDF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 xml:space="preserve"> </w:t>
      </w:r>
      <w:r w:rsidRPr="00730BDF">
        <w:rPr>
          <w:rFonts w:ascii="Arial" w:hAnsi="Arial" w:cs="Arial"/>
          <w:sz w:val="22"/>
          <w:szCs w:val="22"/>
        </w:rPr>
        <w:t xml:space="preserve">plan and schedule maintenance management and preventive maintenance programs to ensure optimum use, sustainability and performance of </w:t>
      </w:r>
      <w:r>
        <w:rPr>
          <w:rFonts w:ascii="Arial" w:hAnsi="Arial" w:cs="Arial"/>
          <w:sz w:val="22"/>
          <w:szCs w:val="22"/>
        </w:rPr>
        <w:t>Rail</w:t>
      </w:r>
      <w:r w:rsidRPr="00730BDF">
        <w:rPr>
          <w:rFonts w:ascii="Arial" w:hAnsi="Arial" w:cs="Arial"/>
          <w:sz w:val="22"/>
          <w:szCs w:val="22"/>
        </w:rPr>
        <w:t xml:space="preserve"> equipment and infrastructure; ensure maintenance operations are in conformance with all contractual and regulatory requirements.</w:t>
      </w:r>
    </w:p>
    <w:p w14:paraId="773EF914" w14:textId="77777777" w:rsidR="00D81902" w:rsidRDefault="00D81902" w:rsidP="00D819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Supervise administrative support, professional staff and subordinate su</w:t>
      </w:r>
      <w:r>
        <w:rPr>
          <w:rFonts w:ascii="Arial" w:hAnsi="Arial" w:cs="Arial"/>
          <w:sz w:val="22"/>
          <w:szCs w:val="22"/>
        </w:rPr>
        <w:t>pervisors directing the work of a variety of skilled trades and craft, administrative and maintenance support staff. H</w:t>
      </w:r>
      <w:r w:rsidRPr="0034576C">
        <w:rPr>
          <w:rFonts w:ascii="Arial" w:hAnsi="Arial" w:cs="Arial"/>
          <w:sz w:val="22"/>
          <w:szCs w:val="22"/>
        </w:rPr>
        <w:t>ire staff consistent with assigned hiring authority; create harmonious working relationships with multiple collective bargaining units and ensure consistent application of labor policies, contract provisions and hiring guidelines; fulfill required responsibilities in grievance and arbitration processing and adjudication</w:t>
      </w:r>
      <w:r>
        <w:rPr>
          <w:rFonts w:ascii="Arial" w:hAnsi="Arial" w:cs="Arial"/>
          <w:sz w:val="22"/>
          <w:szCs w:val="22"/>
        </w:rPr>
        <w:t>.</w:t>
      </w:r>
    </w:p>
    <w:p w14:paraId="33379D7B" w14:textId="77777777" w:rsidR="00D81902" w:rsidRDefault="00D81902" w:rsidP="00D819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C567D">
        <w:rPr>
          <w:rFonts w:ascii="Arial" w:hAnsi="Arial" w:cs="Arial"/>
          <w:sz w:val="22"/>
          <w:szCs w:val="22"/>
        </w:rPr>
        <w:t>evelop</w:t>
      </w:r>
      <w:r>
        <w:rPr>
          <w:rFonts w:ascii="Arial" w:hAnsi="Arial" w:cs="Arial"/>
          <w:sz w:val="22"/>
          <w:szCs w:val="22"/>
        </w:rPr>
        <w:t xml:space="preserve"> project </w:t>
      </w:r>
      <w:r w:rsidRPr="00BC567D">
        <w:rPr>
          <w:rFonts w:ascii="Arial" w:hAnsi="Arial" w:cs="Arial"/>
          <w:sz w:val="22"/>
          <w:szCs w:val="22"/>
        </w:rPr>
        <w:t>bid specifications</w:t>
      </w:r>
      <w:r>
        <w:rPr>
          <w:rFonts w:ascii="Arial" w:hAnsi="Arial" w:cs="Arial"/>
          <w:sz w:val="22"/>
          <w:szCs w:val="22"/>
        </w:rPr>
        <w:t>, coordinate contract bidding and award processes and negotiate contracts; approve and signoff on acceptance of completed projects</w:t>
      </w:r>
      <w:r w:rsidRPr="00BC567D">
        <w:rPr>
          <w:rFonts w:ascii="Arial" w:hAnsi="Arial" w:cs="Arial"/>
          <w:sz w:val="22"/>
          <w:szCs w:val="22"/>
        </w:rPr>
        <w:t>.</w:t>
      </w:r>
    </w:p>
    <w:p w14:paraId="7F20DD1F" w14:textId="77777777" w:rsidR="00D81902" w:rsidRDefault="00D81902" w:rsidP="00D819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Provide guidance and direction to subordinate supervisors and other staff concerning complex or sensitive issues and problems; establish work per</w:t>
      </w:r>
      <w:r>
        <w:rPr>
          <w:rFonts w:ascii="Arial" w:hAnsi="Arial" w:cs="Arial"/>
          <w:sz w:val="22"/>
          <w:szCs w:val="22"/>
        </w:rPr>
        <w:t>formance standards and initiate</w:t>
      </w:r>
      <w:r w:rsidRPr="0034576C">
        <w:rPr>
          <w:rFonts w:ascii="Arial" w:hAnsi="Arial" w:cs="Arial"/>
          <w:sz w:val="22"/>
          <w:szCs w:val="22"/>
        </w:rPr>
        <w:t xml:space="preserve"> corrective actions when required; review existing operational and administrative policies and procedures, and recommend improvements or modifications to higher-level management.</w:t>
      </w:r>
    </w:p>
    <w:p w14:paraId="043031AC" w14:textId="77777777" w:rsidR="00D81902" w:rsidRDefault="00D81902" w:rsidP="00D819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>supporting data</w:t>
      </w:r>
      <w:r w:rsidRPr="0034576C">
        <w:rPr>
          <w:rFonts w:ascii="Arial" w:hAnsi="Arial" w:cs="Arial"/>
          <w:sz w:val="22"/>
          <w:szCs w:val="22"/>
        </w:rPr>
        <w:t xml:space="preserve"> and recommendations to management in the formulation of the </w:t>
      </w:r>
      <w:r>
        <w:rPr>
          <w:rFonts w:ascii="Arial" w:hAnsi="Arial" w:cs="Arial"/>
          <w:sz w:val="22"/>
          <w:szCs w:val="22"/>
        </w:rPr>
        <w:t xml:space="preserve">Rail Facilities </w:t>
      </w:r>
      <w:r w:rsidRPr="0034576C">
        <w:rPr>
          <w:rFonts w:ascii="Arial" w:hAnsi="Arial" w:cs="Arial"/>
          <w:sz w:val="22"/>
          <w:szCs w:val="22"/>
        </w:rPr>
        <w:t xml:space="preserve">operating </w:t>
      </w:r>
      <w:r>
        <w:rPr>
          <w:rFonts w:ascii="Arial" w:hAnsi="Arial" w:cs="Arial"/>
          <w:sz w:val="22"/>
          <w:szCs w:val="22"/>
        </w:rPr>
        <w:t>budget</w:t>
      </w:r>
      <w:r w:rsidRPr="0034576C">
        <w:rPr>
          <w:rFonts w:ascii="Arial" w:hAnsi="Arial" w:cs="Arial"/>
          <w:sz w:val="22"/>
          <w:szCs w:val="22"/>
        </w:rPr>
        <w:t xml:space="preserve">; manage and administer the </w:t>
      </w:r>
      <w:r>
        <w:rPr>
          <w:rFonts w:ascii="Arial" w:hAnsi="Arial" w:cs="Arial"/>
          <w:sz w:val="22"/>
          <w:szCs w:val="22"/>
        </w:rPr>
        <w:t>work unit</w:t>
      </w:r>
      <w:r w:rsidRPr="0034576C">
        <w:rPr>
          <w:rFonts w:ascii="Arial" w:hAnsi="Arial" w:cs="Arial"/>
          <w:sz w:val="22"/>
          <w:szCs w:val="22"/>
        </w:rPr>
        <w:t xml:space="preserve"> maintenance budget; authorize expenditures within designated authority level; monitor budget and maintain expenditures within approved levels; </w:t>
      </w:r>
      <w:r w:rsidRPr="0034576C">
        <w:rPr>
          <w:rFonts w:ascii="Arial" w:hAnsi="Arial" w:cs="Arial"/>
          <w:sz w:val="22"/>
          <w:szCs w:val="22"/>
        </w:rPr>
        <w:lastRenderedPageBreak/>
        <w:t xml:space="preserve">manage and administer </w:t>
      </w:r>
      <w:r>
        <w:rPr>
          <w:rFonts w:ascii="Arial" w:hAnsi="Arial" w:cs="Arial"/>
          <w:sz w:val="22"/>
          <w:szCs w:val="22"/>
        </w:rPr>
        <w:t xml:space="preserve">contractor and </w:t>
      </w:r>
      <w:r w:rsidRPr="0034576C">
        <w:rPr>
          <w:rFonts w:ascii="Arial" w:hAnsi="Arial" w:cs="Arial"/>
          <w:sz w:val="22"/>
          <w:szCs w:val="22"/>
        </w:rPr>
        <w:t>vendor service, supply</w:t>
      </w:r>
      <w:r>
        <w:rPr>
          <w:rFonts w:ascii="Arial" w:hAnsi="Arial" w:cs="Arial"/>
          <w:sz w:val="22"/>
          <w:szCs w:val="22"/>
        </w:rPr>
        <w:t xml:space="preserve">, repair, construction and </w:t>
      </w:r>
      <w:r w:rsidRPr="0034576C">
        <w:rPr>
          <w:rFonts w:ascii="Arial" w:hAnsi="Arial" w:cs="Arial"/>
          <w:sz w:val="22"/>
          <w:szCs w:val="22"/>
        </w:rPr>
        <w:t>related contracts as required</w:t>
      </w:r>
      <w:r>
        <w:rPr>
          <w:rFonts w:ascii="Arial" w:hAnsi="Arial" w:cs="Arial"/>
          <w:sz w:val="22"/>
          <w:szCs w:val="22"/>
        </w:rPr>
        <w:t>.</w:t>
      </w:r>
    </w:p>
    <w:p w14:paraId="1D7D3B53" w14:textId="77777777" w:rsidR="001251D6" w:rsidRDefault="001251D6" w:rsidP="001251D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implement emergency response plans; establish and implement work safety programs and policies; develop and implement employee training on emergency response and safety protocols, practices and procedures.</w:t>
      </w:r>
    </w:p>
    <w:p w14:paraId="53C1C977" w14:textId="77777777" w:rsidR="001251D6" w:rsidRDefault="001251D6" w:rsidP="001251D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Enter and extract data and produce varied analytical reports and summaries from automated asset and maintenance management information systems.</w:t>
      </w:r>
    </w:p>
    <w:p w14:paraId="4E08B03B" w14:textId="77777777" w:rsidR="001251D6" w:rsidRPr="0034576C" w:rsidRDefault="001251D6" w:rsidP="001251D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Participate and represent </w:t>
      </w:r>
      <w:r>
        <w:rPr>
          <w:rFonts w:ascii="Arial" w:hAnsi="Arial" w:cs="Arial"/>
          <w:sz w:val="22"/>
          <w:szCs w:val="22"/>
        </w:rPr>
        <w:t>Rail Facilities</w:t>
      </w:r>
      <w:r w:rsidRPr="0034576C">
        <w:rPr>
          <w:rFonts w:ascii="Arial" w:hAnsi="Arial" w:cs="Arial"/>
          <w:sz w:val="22"/>
          <w:szCs w:val="22"/>
        </w:rPr>
        <w:t xml:space="preserve"> in a wide variety of internal and external work groups, project teams, committees and task forces.</w:t>
      </w:r>
    </w:p>
    <w:p w14:paraId="45C0CE9A" w14:textId="6E5D6BFD" w:rsidR="004367A2" w:rsidRPr="001251D6" w:rsidRDefault="001251D6" w:rsidP="001251D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Act for higher-level</w:t>
      </w:r>
      <w:r>
        <w:rPr>
          <w:rFonts w:ascii="Arial" w:hAnsi="Arial" w:cs="Arial"/>
          <w:sz w:val="22"/>
          <w:szCs w:val="22"/>
        </w:rPr>
        <w:t xml:space="preserve"> </w:t>
      </w:r>
      <w:r w:rsidRPr="0034576C">
        <w:rPr>
          <w:rFonts w:ascii="Arial" w:hAnsi="Arial" w:cs="Arial"/>
          <w:sz w:val="22"/>
          <w:szCs w:val="22"/>
        </w:rPr>
        <w:t>manager as assigned.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3B2ADA4" w14:textId="77777777" w:rsidR="001251D6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work performed by a variety of building trades including carpentry, electrical, plumbing, HVAC and similar occupational specialties</w:t>
      </w:r>
    </w:p>
    <w:p w14:paraId="48BC260C" w14:textId="77777777" w:rsidR="001251D6" w:rsidRPr="00B62CF9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local, state and federal codes and regulations that apply to commercial and transit properties and facilities </w:t>
      </w:r>
    </w:p>
    <w:p w14:paraId="750C8069" w14:textId="77777777" w:rsidR="001251D6" w:rsidRPr="00B62CF9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principles, practices and techniques involved in the maintenance and repair of a large inventory of mass transit properties, facilities and structures</w:t>
      </w:r>
    </w:p>
    <w:p w14:paraId="7BA7251E" w14:textId="77777777" w:rsidR="001251D6" w:rsidRPr="0034576C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the operations, policies and procedures of the Transit Division</w:t>
      </w:r>
    </w:p>
    <w:p w14:paraId="5647DC2B" w14:textId="77777777" w:rsidR="001251D6" w:rsidRPr="0034576C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human resources management, supervisory principles and federal, state and local laws related to employment, civil rights and affirmative action</w:t>
      </w:r>
    </w:p>
    <w:p w14:paraId="1DD64998" w14:textId="77777777" w:rsidR="001251D6" w:rsidRPr="0034576C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the principles, practices and techniques of labor relations that include interest-based or collaborative labor negotiations as well as grievance and arbitration processes</w:t>
      </w:r>
    </w:p>
    <w:p w14:paraId="40D21C3E" w14:textId="77777777" w:rsidR="001251D6" w:rsidRPr="0034576C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workforce</w:t>
      </w:r>
      <w:r w:rsidRPr="0034576C">
        <w:rPr>
          <w:rFonts w:ascii="Arial" w:hAnsi="Arial" w:cs="Arial"/>
          <w:sz w:val="22"/>
          <w:szCs w:val="22"/>
        </w:rPr>
        <w:t xml:space="preserve"> planning and budget administration</w:t>
      </w:r>
    </w:p>
    <w:p w14:paraId="57925010" w14:textId="77777777" w:rsidR="001251D6" w:rsidRPr="0034576C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automated </w:t>
      </w:r>
      <w:r>
        <w:rPr>
          <w:rFonts w:ascii="Arial" w:hAnsi="Arial" w:cs="Arial"/>
          <w:sz w:val="22"/>
          <w:szCs w:val="22"/>
        </w:rPr>
        <w:t>energy management, maintenance</w:t>
      </w:r>
      <w:r w:rsidRPr="0034576C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asset</w:t>
      </w:r>
      <w:r w:rsidRPr="0034576C">
        <w:rPr>
          <w:rFonts w:ascii="Arial" w:hAnsi="Arial" w:cs="Arial"/>
          <w:sz w:val="22"/>
          <w:szCs w:val="22"/>
        </w:rPr>
        <w:t xml:space="preserve"> management information systems</w:t>
      </w:r>
    </w:p>
    <w:p w14:paraId="231651FA" w14:textId="77777777" w:rsidR="001251D6" w:rsidRPr="008A5F58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8A5F58">
        <w:rPr>
          <w:rFonts w:ascii="Arial" w:hAnsi="Arial" w:cs="Arial"/>
          <w:sz w:val="22"/>
          <w:szCs w:val="22"/>
        </w:rPr>
        <w:t>Leadership skills</w:t>
      </w:r>
    </w:p>
    <w:p w14:paraId="2A53A755" w14:textId="77777777" w:rsidR="001251D6" w:rsidRPr="008A5F58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8A5F58">
        <w:rPr>
          <w:rFonts w:ascii="Arial" w:hAnsi="Arial" w:cs="Arial"/>
          <w:sz w:val="22"/>
          <w:szCs w:val="22"/>
        </w:rPr>
        <w:t>Communication skills</w:t>
      </w:r>
    </w:p>
    <w:p w14:paraId="6647349A" w14:textId="77777777" w:rsidR="001251D6" w:rsidRPr="008A5F58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8A5F58">
        <w:rPr>
          <w:rFonts w:ascii="Arial" w:hAnsi="Arial" w:cs="Arial"/>
          <w:sz w:val="22"/>
          <w:szCs w:val="22"/>
        </w:rPr>
        <w:t>Interpersonal skills</w:t>
      </w:r>
    </w:p>
    <w:p w14:paraId="54B9F826" w14:textId="77777777" w:rsidR="001251D6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Customer service skills</w:t>
      </w:r>
    </w:p>
    <w:p w14:paraId="7D719B79" w14:textId="77777777" w:rsidR="001251D6" w:rsidRPr="000450FF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 and delegating work assignments</w:t>
      </w:r>
    </w:p>
    <w:p w14:paraId="0A6670B7" w14:textId="77777777" w:rsidR="001251D6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resolution, problem solving and negotiation</w:t>
      </w:r>
    </w:p>
    <w:p w14:paraId="16FEC46C" w14:textId="77777777" w:rsidR="001251D6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statistical and operational analysis</w:t>
      </w:r>
    </w:p>
    <w:p w14:paraId="46C20F98" w14:textId="77777777" w:rsidR="001251D6" w:rsidRPr="00B62CF9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handling multiple competing priorities</w:t>
      </w:r>
    </w:p>
    <w:p w14:paraId="1DDD0214" w14:textId="77777777" w:rsidR="001251D6" w:rsidRPr="00B62CF9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working with a variety of individuals from diverse backgrounds</w:t>
      </w:r>
    </w:p>
    <w:p w14:paraId="42A57429" w14:textId="77777777" w:rsidR="001251D6" w:rsidRPr="00B62CF9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 xml:space="preserve">Skill in establishing and maintaining effective working relationships </w:t>
      </w:r>
      <w:r>
        <w:rPr>
          <w:rFonts w:ascii="Arial" w:hAnsi="Arial" w:cs="Arial"/>
          <w:sz w:val="22"/>
          <w:szCs w:val="22"/>
        </w:rPr>
        <w:t>and team building</w:t>
      </w:r>
    </w:p>
    <w:p w14:paraId="606619E4" w14:textId="77777777" w:rsidR="001251D6" w:rsidRDefault="001251D6" w:rsidP="001251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staff development and training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6E1B11C3" w14:textId="77777777" w:rsidR="008C1D99" w:rsidRDefault="008C1D99" w:rsidP="00625458">
      <w:pPr>
        <w:spacing w:before="120" w:after="120"/>
        <w:rPr>
          <w:rFonts w:ascii="Arial" w:hAnsi="Arial" w:cs="Arial"/>
          <w:b/>
          <w:sz w:val="26"/>
        </w:rPr>
      </w:pP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Education and Experience Requirements</w:t>
      </w:r>
    </w:p>
    <w:p w14:paraId="45C0CEA3" w14:textId="65CD6C3F" w:rsidR="0090245D" w:rsidRPr="00625458" w:rsidRDefault="00270A91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Bachelor’s degree </w:t>
      </w:r>
      <w:r w:rsidR="00303EF0">
        <w:rPr>
          <w:rFonts w:ascii="Arial" w:hAnsi="Arial" w:cs="Arial"/>
          <w:sz w:val="22"/>
          <w:szCs w:val="22"/>
        </w:rPr>
        <w:t xml:space="preserve">in </w:t>
      </w:r>
      <w:r w:rsidR="001251D6">
        <w:rPr>
          <w:rFonts w:ascii="Arial" w:hAnsi="Arial" w:cs="Arial"/>
          <w:sz w:val="22"/>
          <w:szCs w:val="22"/>
        </w:rPr>
        <w:t>Business Administration, Facilities Maintenance, Facilities Management</w:t>
      </w:r>
      <w:r w:rsidR="00303EF0">
        <w:rPr>
          <w:rFonts w:ascii="Arial" w:hAnsi="Arial" w:cs="Arial"/>
          <w:sz w:val="22"/>
          <w:szCs w:val="22"/>
        </w:rPr>
        <w:t xml:space="preserve"> or related field </w:t>
      </w:r>
      <w:r w:rsidR="00B36D30">
        <w:rPr>
          <w:rFonts w:ascii="Arial" w:hAnsi="Arial" w:cs="Arial"/>
          <w:sz w:val="22"/>
          <w:szCs w:val="22"/>
        </w:rPr>
        <w:t>and</w:t>
      </w:r>
      <w:r w:rsidR="00303EF0">
        <w:rPr>
          <w:rFonts w:ascii="Arial" w:hAnsi="Arial" w:cs="Arial"/>
          <w:sz w:val="22"/>
          <w:szCs w:val="22"/>
        </w:rPr>
        <w:t xml:space="preserve"> </w:t>
      </w:r>
      <w:r w:rsidR="001251D6">
        <w:rPr>
          <w:rFonts w:ascii="Arial" w:hAnsi="Arial" w:cs="Arial"/>
          <w:sz w:val="22"/>
          <w:szCs w:val="22"/>
        </w:rPr>
        <w:t>four years of increasingly responsible supervisory and/or management experience including two years in facilities management/maintenance</w:t>
      </w:r>
    </w:p>
    <w:p w14:paraId="7200D257" w14:textId="3978E356" w:rsidR="003943F4" w:rsidRDefault="003943F4" w:rsidP="003943F4">
      <w:pPr>
        <w:spacing w:after="120"/>
        <w:rPr>
          <w:rFonts w:ascii="Arial" w:hAnsi="Arial" w:cs="Arial"/>
          <w:sz w:val="22"/>
          <w:szCs w:val="22"/>
        </w:rPr>
      </w:pPr>
      <w:r w:rsidRPr="003943F4">
        <w:rPr>
          <w:rFonts w:ascii="Arial" w:hAnsi="Arial" w:cs="Arial"/>
          <w:sz w:val="22"/>
          <w:szCs w:val="22"/>
        </w:rPr>
        <w:t xml:space="preserve">OR any combination of education and experience that clearly demonstrates the ability to perform the job duties of the </w:t>
      </w:r>
      <w:r>
        <w:rPr>
          <w:rFonts w:ascii="Arial" w:hAnsi="Arial" w:cs="Arial"/>
          <w:sz w:val="22"/>
          <w:szCs w:val="22"/>
        </w:rPr>
        <w:t>classification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EE61330" w14:textId="74458756" w:rsidR="006424D8" w:rsidRPr="002F511D" w:rsidRDefault="006424D8" w:rsidP="006424D8">
      <w:pPr>
        <w:spacing w:after="120"/>
        <w:rPr>
          <w:rFonts w:ascii="Arial" w:hAnsi="Arial" w:cs="Arial"/>
          <w:sz w:val="22"/>
          <w:szCs w:val="22"/>
        </w:rPr>
      </w:pP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</w:p>
    <w:p w14:paraId="34F87320" w14:textId="77777777" w:rsidR="006424D8" w:rsidRPr="000450FF" w:rsidRDefault="006424D8" w:rsidP="006424D8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requires remaining on-call on a periodic schedule to respond to emergent critical needs, emergencies or other special circumstances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D4053D1" w:rsidR="00DF607B" w:rsidRPr="008C1D99" w:rsidRDefault="00DF607B" w:rsidP="002D7EF3">
            <w:pPr>
              <w:rPr>
                <w:rFonts w:ascii="Arial" w:hAnsi="Arial" w:cs="Arial"/>
              </w:rPr>
            </w:pPr>
            <w:r w:rsidRPr="008C1D99">
              <w:rPr>
                <w:rFonts w:ascii="Arial" w:hAnsi="Arial" w:cs="Arial"/>
              </w:rPr>
              <w:t xml:space="preserve">Exempt </w:t>
            </w:r>
            <w:r w:rsidR="00651077">
              <w:rPr>
                <w:rFonts w:ascii="Arial" w:hAnsi="Arial" w:cs="Arial"/>
              </w:rPr>
              <w:t>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60100B6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A48FBEA" w:rsidR="00DF607B" w:rsidRPr="006424D8" w:rsidRDefault="0065107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1C3BDCF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ED7B283" w:rsidR="002D7EF3" w:rsidRDefault="006424D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Created 11/2015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2D0F3" w14:textId="77777777" w:rsidR="00AC5C64" w:rsidRDefault="00AC5C64">
      <w:r>
        <w:separator/>
      </w:r>
    </w:p>
  </w:endnote>
  <w:endnote w:type="continuationSeparator" w:id="0">
    <w:p w14:paraId="2D304608" w14:textId="77777777" w:rsidR="00AC5C64" w:rsidRDefault="00AC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B73B2" w14:textId="77777777" w:rsidR="008B4BCF" w:rsidRDefault="008B4B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75B1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1FE38C4" w:rsidR="00DB4EC4" w:rsidRDefault="006424D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Superintendent – Facilities Maintenance</w:t>
    </w:r>
  </w:p>
  <w:p w14:paraId="45C0CEBE" w14:textId="3C185274" w:rsidR="00DB4EC4" w:rsidRDefault="006424D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11/2015 V</w:t>
    </w:r>
    <w:r w:rsidR="00DB4EC4">
      <w:rPr>
        <w:rStyle w:val="PageNumber"/>
        <w:rFonts w:ascii="Arial" w:hAnsi="Arial" w:cs="Arial"/>
        <w:sz w:val="18"/>
        <w:szCs w:val="18"/>
      </w:rPr>
      <w:t>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6A423" w14:textId="77777777" w:rsidR="008B4BCF" w:rsidRDefault="008B4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6812E" w14:textId="77777777" w:rsidR="00AC5C64" w:rsidRDefault="00AC5C64">
      <w:r>
        <w:separator/>
      </w:r>
    </w:p>
  </w:footnote>
  <w:footnote w:type="continuationSeparator" w:id="0">
    <w:p w14:paraId="1434BE38" w14:textId="77777777" w:rsidR="00AC5C64" w:rsidRDefault="00AC5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81FC" w14:textId="77777777" w:rsidR="008B4BCF" w:rsidRDefault="008B4B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00534" w14:textId="77777777" w:rsidR="008B4BCF" w:rsidRDefault="008B4B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1989BC3" w:rsidR="00DB4EC4" w:rsidRPr="003E7835" w:rsidRDefault="007B1AE3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BE0292E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8A42C5F" w:rsidR="00DB4EC4" w:rsidRPr="003E7835" w:rsidRDefault="00750FDF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8712240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4BECBB5" w:rsidR="00DB4EC4" w:rsidRPr="003E7835" w:rsidRDefault="00DC5D2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SUPERINTENDENT – RAIL FACILITIES MAINTENANCE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A3314"/>
    <w:rsid w:val="000B56AC"/>
    <w:rsid w:val="000D17D8"/>
    <w:rsid w:val="00103883"/>
    <w:rsid w:val="0011050A"/>
    <w:rsid w:val="001251D6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92F72"/>
    <w:rsid w:val="005E1959"/>
    <w:rsid w:val="005F1FD9"/>
    <w:rsid w:val="006046E5"/>
    <w:rsid w:val="00625458"/>
    <w:rsid w:val="006424D8"/>
    <w:rsid w:val="00651077"/>
    <w:rsid w:val="0066152D"/>
    <w:rsid w:val="007032DB"/>
    <w:rsid w:val="00750FDF"/>
    <w:rsid w:val="007604DD"/>
    <w:rsid w:val="00772A3C"/>
    <w:rsid w:val="00790DFB"/>
    <w:rsid w:val="007B1AE3"/>
    <w:rsid w:val="007B510D"/>
    <w:rsid w:val="008719D2"/>
    <w:rsid w:val="008B4BCF"/>
    <w:rsid w:val="008C1D99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C5C64"/>
    <w:rsid w:val="00AF7566"/>
    <w:rsid w:val="00B012C5"/>
    <w:rsid w:val="00B2381E"/>
    <w:rsid w:val="00B36D30"/>
    <w:rsid w:val="00BB7AB0"/>
    <w:rsid w:val="00C35CCF"/>
    <w:rsid w:val="00C44A78"/>
    <w:rsid w:val="00C5534D"/>
    <w:rsid w:val="00CE09C1"/>
    <w:rsid w:val="00CE11AD"/>
    <w:rsid w:val="00D73622"/>
    <w:rsid w:val="00D75B16"/>
    <w:rsid w:val="00D81902"/>
    <w:rsid w:val="00DB4EC4"/>
    <w:rsid w:val="00DB5076"/>
    <w:rsid w:val="00DB75FB"/>
    <w:rsid w:val="00DC5D22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MAQEFJTUDN2N-1944884878-108</_dlc_DocId>
    <_dlc_DocIdUrl xmlns="dd90cae5-04f9-4ad6-b687-7fa19d8f306c">
      <Url>https://kc1.sharepoint.com/teams/DESa/CC/compensation/_layouts/15/DocIdRedir.aspx?ID=MAQEFJTUDN2N-1944884878-108</Url>
      <Description>MAQEFJTUDN2N-1944884878-108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F59B05-5B27-44B8-835F-227813E4E1B8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03f744b1-5502-403e-a0ae-c0e67c805b4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C1D670-C862-4A00-B7E7-F74E524AC2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8C1265-812B-4206-A75B-550E8CA95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6102</Characters>
  <Application>Microsoft Office Word</Application>
  <DocSecurity>2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SUPERINTENDENT - RAIL FACILITIES MAINTENANCE</vt:lpstr>
    </vt:vector>
  </TitlesOfParts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 - RAIL FACILITIES MAINTENANCE</dc:title>
  <dc:subject>CLASSIFICATION SPECIFICATION</dc:subject>
  <dc:creator/>
  <cp:keywords>TRANSIT SUPERINTENDENT - RAIL FACILITIES MAINTENANCE</cp:keywords>
  <dc:description>8712240</dc:description>
  <cp:lastModifiedBy/>
  <cp:revision>1</cp:revision>
  <cp:lastPrinted>2007-08-06T17:18:00Z</cp:lastPrinted>
  <dcterms:created xsi:type="dcterms:W3CDTF">2016-09-21T20:45:00Z</dcterms:created>
  <dcterms:modified xsi:type="dcterms:W3CDTF">2016-09-21T20:45:00Z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666b622e-42a9-4f37-934a-fc635f14bf34</vt:lpwstr>
  </property>
</Properties>
</file>