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0A930367" w14:textId="3C4BD472" w:rsidR="00034BC6" w:rsidRDefault="00034BC6">
      <w:pPr>
        <w:spacing w:after="120"/>
        <w:rPr>
          <w:rFonts w:ascii="Arial" w:hAnsi="Arial" w:cs="Arial"/>
          <w:sz w:val="22"/>
          <w:szCs w:val="22"/>
        </w:rPr>
      </w:pPr>
      <w:r>
        <w:rPr>
          <w:rFonts w:ascii="Arial" w:hAnsi="Arial" w:cs="Arial"/>
          <w:sz w:val="22"/>
          <w:szCs w:val="22"/>
        </w:rPr>
        <w:t xml:space="preserve">The responsibilities </w:t>
      </w:r>
      <w:r w:rsidRPr="00DB15AA">
        <w:rPr>
          <w:rFonts w:ascii="Arial" w:hAnsi="Arial" w:cs="Arial"/>
          <w:sz w:val="22"/>
          <w:szCs w:val="22"/>
        </w:rPr>
        <w:t xml:space="preserve">of this classification </w:t>
      </w:r>
      <w:r>
        <w:rPr>
          <w:rFonts w:ascii="Arial" w:hAnsi="Arial" w:cs="Arial"/>
          <w:sz w:val="22"/>
          <w:szCs w:val="22"/>
        </w:rPr>
        <w:t>include installation, maintenance, troubleshooting and repair of electronic, communication, radio, security, closed-circuit television (CCTV), and allied systems in transit facilities.</w:t>
      </w:r>
    </w:p>
    <w:p w14:paraId="45C0CE96" w14:textId="77777777"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7BBD40B6" w14:textId="0BF1920B" w:rsidR="00671702" w:rsidRDefault="00034BC6" w:rsidP="00671702">
      <w:pPr>
        <w:pStyle w:val="text"/>
        <w:rPr>
          <w:rFonts w:ascii="Arial" w:hAnsi="Arial" w:cs="Arial"/>
          <w:sz w:val="22"/>
          <w:szCs w:val="22"/>
        </w:rPr>
      </w:pPr>
      <w:r>
        <w:rPr>
          <w:rFonts w:ascii="Arial" w:hAnsi="Arial" w:cs="Arial"/>
          <w:sz w:val="22"/>
          <w:szCs w:val="22"/>
        </w:rPr>
        <w:t xml:space="preserve">This is the first of a two-level Radio </w:t>
      </w:r>
      <w:r w:rsidR="00203C38">
        <w:rPr>
          <w:rFonts w:ascii="Arial" w:hAnsi="Arial" w:cs="Arial"/>
          <w:sz w:val="22"/>
          <w:szCs w:val="22"/>
        </w:rPr>
        <w:t xml:space="preserve">&amp; </w:t>
      </w:r>
      <w:r>
        <w:rPr>
          <w:rFonts w:ascii="Arial" w:hAnsi="Arial" w:cs="Arial"/>
          <w:sz w:val="22"/>
          <w:szCs w:val="22"/>
        </w:rPr>
        <w:t xml:space="preserve">Communication Systems Specialist classification series. </w:t>
      </w:r>
      <w:r w:rsidRPr="004B713E">
        <w:rPr>
          <w:rFonts w:ascii="Arial" w:hAnsi="Arial" w:cs="Arial"/>
          <w:sz w:val="22"/>
          <w:szCs w:val="22"/>
        </w:rPr>
        <w:t xml:space="preserve">Work is performed independently under the general supervision of a </w:t>
      </w:r>
      <w:r>
        <w:rPr>
          <w:rFonts w:ascii="Arial" w:hAnsi="Arial" w:cs="Arial"/>
          <w:sz w:val="22"/>
          <w:szCs w:val="22"/>
        </w:rPr>
        <w:t>Radio &amp; Communication Systems Specialist</w:t>
      </w:r>
      <w:r w:rsidR="00203C38">
        <w:rPr>
          <w:rFonts w:ascii="Arial" w:hAnsi="Arial" w:cs="Arial"/>
          <w:sz w:val="22"/>
          <w:szCs w:val="22"/>
        </w:rPr>
        <w:t xml:space="preserve"> – L</w:t>
      </w:r>
      <w:r w:rsidR="00203C38" w:rsidRPr="004B713E">
        <w:rPr>
          <w:rFonts w:ascii="Arial" w:hAnsi="Arial" w:cs="Arial"/>
          <w:sz w:val="22"/>
          <w:szCs w:val="22"/>
        </w:rPr>
        <w:t xml:space="preserve">ead </w:t>
      </w:r>
      <w:r w:rsidRPr="004B713E">
        <w:rPr>
          <w:rFonts w:ascii="Arial" w:hAnsi="Arial" w:cs="Arial"/>
          <w:sz w:val="22"/>
          <w:szCs w:val="22"/>
        </w:rPr>
        <w:t>and</w:t>
      </w:r>
      <w:r>
        <w:rPr>
          <w:rFonts w:ascii="Arial" w:hAnsi="Arial" w:cs="Arial"/>
          <w:sz w:val="22"/>
          <w:szCs w:val="22"/>
        </w:rPr>
        <w:t xml:space="preserve"> a </w:t>
      </w:r>
      <w:r w:rsidRPr="003F76C3">
        <w:rPr>
          <w:rFonts w:ascii="Arial" w:hAnsi="Arial" w:cs="Arial"/>
          <w:sz w:val="22"/>
          <w:szCs w:val="22"/>
        </w:rPr>
        <w:t xml:space="preserve">higher-level </w:t>
      </w:r>
      <w:r>
        <w:rPr>
          <w:rFonts w:ascii="Arial" w:hAnsi="Arial" w:cs="Arial"/>
          <w:sz w:val="22"/>
          <w:szCs w:val="22"/>
        </w:rPr>
        <w:t xml:space="preserve">facilities </w:t>
      </w:r>
      <w:r w:rsidRPr="003F76C3">
        <w:rPr>
          <w:rFonts w:ascii="Arial" w:hAnsi="Arial" w:cs="Arial"/>
          <w:sz w:val="22"/>
          <w:szCs w:val="22"/>
        </w:rPr>
        <w:t>maintenance supe</w:t>
      </w:r>
      <w:r>
        <w:rPr>
          <w:rFonts w:ascii="Arial" w:hAnsi="Arial" w:cs="Arial"/>
          <w:sz w:val="22"/>
          <w:szCs w:val="22"/>
        </w:rPr>
        <w:t>rvisor.</w:t>
      </w:r>
      <w:r w:rsidR="00671702" w:rsidRPr="00671702">
        <w:rPr>
          <w:rFonts w:ascii="Arial" w:hAnsi="Arial" w:cs="Arial"/>
          <w:sz w:val="22"/>
          <w:szCs w:val="22"/>
        </w:rPr>
        <w:t xml:space="preserve"> </w:t>
      </w:r>
      <w:r w:rsidR="00671702" w:rsidRPr="00FF09EA">
        <w:rPr>
          <w:rFonts w:ascii="Arial" w:hAnsi="Arial" w:cs="Arial"/>
          <w:sz w:val="22"/>
          <w:szCs w:val="22"/>
        </w:rPr>
        <w:t xml:space="preserve">It is distinguished from the Transit </w:t>
      </w:r>
      <w:r w:rsidR="00E63B3F">
        <w:rPr>
          <w:rFonts w:ascii="Arial" w:hAnsi="Arial" w:cs="Arial"/>
          <w:sz w:val="22"/>
          <w:szCs w:val="22"/>
        </w:rPr>
        <w:t xml:space="preserve">Electronic Technician </w:t>
      </w:r>
      <w:r w:rsidR="00671702" w:rsidRPr="00FF09EA">
        <w:rPr>
          <w:rFonts w:ascii="Arial" w:hAnsi="Arial" w:cs="Arial"/>
          <w:sz w:val="22"/>
          <w:szCs w:val="22"/>
        </w:rPr>
        <w:t xml:space="preserve">classification in that the Transit Electronic </w:t>
      </w:r>
      <w:r w:rsidR="00671702">
        <w:rPr>
          <w:rFonts w:ascii="Arial" w:hAnsi="Arial" w:cs="Arial"/>
          <w:sz w:val="22"/>
          <w:szCs w:val="22"/>
        </w:rPr>
        <w:t>Technician</w:t>
      </w:r>
      <w:r w:rsidR="00671702" w:rsidRPr="00FF09EA">
        <w:rPr>
          <w:rFonts w:ascii="Arial" w:hAnsi="Arial" w:cs="Arial"/>
          <w:sz w:val="22"/>
          <w:szCs w:val="22"/>
        </w:rPr>
        <w:t xml:space="preserve"> is responsible for diagnosing, troubleshooting, and performing repairs on electronic equipment onboard transit vehicl</w:t>
      </w:r>
      <w:r w:rsidR="00671702">
        <w:rPr>
          <w:rFonts w:ascii="Arial" w:hAnsi="Arial" w:cs="Arial"/>
          <w:sz w:val="22"/>
          <w:szCs w:val="22"/>
        </w:rPr>
        <w:t xml:space="preserve">es and incumbents within </w:t>
      </w:r>
      <w:r w:rsidR="00671702" w:rsidRPr="00FF09EA">
        <w:rPr>
          <w:rFonts w:ascii="Arial" w:hAnsi="Arial" w:cs="Arial"/>
          <w:sz w:val="22"/>
          <w:szCs w:val="22"/>
        </w:rPr>
        <w:t xml:space="preserve">the Transit </w:t>
      </w:r>
      <w:r w:rsidR="00E63B3F">
        <w:rPr>
          <w:rFonts w:ascii="Arial" w:hAnsi="Arial" w:cs="Arial"/>
          <w:sz w:val="22"/>
          <w:szCs w:val="22"/>
        </w:rPr>
        <w:t xml:space="preserve">Radio &amp; Communication Systems Specialist </w:t>
      </w:r>
      <w:r w:rsidR="00671702">
        <w:rPr>
          <w:rFonts w:ascii="Arial" w:hAnsi="Arial" w:cs="Arial"/>
          <w:sz w:val="22"/>
          <w:szCs w:val="22"/>
        </w:rPr>
        <w:t xml:space="preserve">is responsible for </w:t>
      </w:r>
      <w:r w:rsidR="00671702" w:rsidRPr="00FF09EA">
        <w:rPr>
          <w:rFonts w:ascii="Arial" w:hAnsi="Arial" w:cs="Arial"/>
          <w:sz w:val="22"/>
          <w:szCs w:val="22"/>
        </w:rPr>
        <w:t>diagnosing, troubleshooting, and performing repairs on electronic equipment</w:t>
      </w:r>
      <w:r w:rsidR="00671702">
        <w:rPr>
          <w:rFonts w:ascii="Arial" w:hAnsi="Arial" w:cs="Arial"/>
          <w:sz w:val="22"/>
          <w:szCs w:val="22"/>
        </w:rPr>
        <w:t xml:space="preserve"> within transit facilities. </w:t>
      </w:r>
      <w:r w:rsidR="00671702" w:rsidRPr="00FF09EA">
        <w:rPr>
          <w:rFonts w:ascii="Arial" w:hAnsi="Arial" w:cs="Arial"/>
          <w:sz w:val="22"/>
          <w:szCs w:val="22"/>
        </w:rPr>
        <w:t xml:space="preserve">The Transit Electronic Communications </w:t>
      </w:r>
      <w:r w:rsidR="00E63B3F">
        <w:rPr>
          <w:rFonts w:ascii="Arial" w:hAnsi="Arial" w:cs="Arial"/>
          <w:sz w:val="22"/>
          <w:szCs w:val="22"/>
        </w:rPr>
        <w:t>Technician</w:t>
      </w:r>
      <w:r w:rsidR="00671702" w:rsidRPr="00FF09EA">
        <w:rPr>
          <w:rFonts w:ascii="Arial" w:hAnsi="Arial" w:cs="Arial"/>
          <w:sz w:val="22"/>
          <w:szCs w:val="22"/>
        </w:rPr>
        <w:t xml:space="preserve"> </w:t>
      </w:r>
      <w:r w:rsidR="00671702">
        <w:rPr>
          <w:rFonts w:ascii="Arial" w:hAnsi="Arial" w:cs="Arial"/>
          <w:sz w:val="22"/>
          <w:szCs w:val="22"/>
        </w:rPr>
        <w:t>supports</w:t>
      </w:r>
      <w:r w:rsidR="00671702" w:rsidRPr="00FF09EA">
        <w:rPr>
          <w:rFonts w:ascii="Arial" w:hAnsi="Arial" w:cs="Arial"/>
          <w:sz w:val="22"/>
          <w:szCs w:val="22"/>
        </w:rPr>
        <w:t xml:space="preserve"> electronic equipment installation within established guidelines and procedures and performs very limited troubleshooting.</w:t>
      </w:r>
    </w:p>
    <w:p w14:paraId="45C0CE98" w14:textId="77777777"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309A2842" w14:textId="401751FA" w:rsidR="00034BC6" w:rsidRDefault="00034BC6" w:rsidP="00671702">
      <w:pPr>
        <w:numPr>
          <w:ilvl w:val="0"/>
          <w:numId w:val="9"/>
        </w:numPr>
        <w:spacing w:after="120"/>
        <w:rPr>
          <w:rFonts w:ascii="Arial" w:hAnsi="Arial" w:cs="Arial"/>
          <w:sz w:val="22"/>
          <w:szCs w:val="22"/>
        </w:rPr>
      </w:pPr>
      <w:r>
        <w:rPr>
          <w:rFonts w:ascii="Arial" w:hAnsi="Arial" w:cs="Arial"/>
          <w:sz w:val="22"/>
          <w:szCs w:val="22"/>
        </w:rPr>
        <w:t>Install, maintain, troubleshoot</w:t>
      </w:r>
      <w:r w:rsidR="00AD43B5">
        <w:rPr>
          <w:rFonts w:ascii="Arial" w:hAnsi="Arial" w:cs="Arial"/>
          <w:sz w:val="22"/>
          <w:szCs w:val="22"/>
        </w:rPr>
        <w:t xml:space="preserve">, </w:t>
      </w:r>
      <w:r>
        <w:rPr>
          <w:rFonts w:ascii="Arial" w:hAnsi="Arial" w:cs="Arial"/>
          <w:sz w:val="22"/>
          <w:szCs w:val="22"/>
        </w:rPr>
        <w:t>and repair electronic communication systems including simulcast radio systems, wireless communication equipment, digital trunk systems, digital microwave systems, console electronics, fiber optics, security systems, CCTV systems, base stations, satellite receiver systems, ante</w:t>
      </w:r>
      <w:r w:rsidRPr="00B15756">
        <w:rPr>
          <w:rFonts w:ascii="Arial" w:hAnsi="Arial" w:cs="Arial"/>
          <w:sz w:val="22"/>
          <w:szCs w:val="22"/>
        </w:rPr>
        <w:t>n</w:t>
      </w:r>
      <w:r>
        <w:rPr>
          <w:rFonts w:ascii="Arial" w:hAnsi="Arial" w:cs="Arial"/>
          <w:sz w:val="22"/>
          <w:szCs w:val="22"/>
        </w:rPr>
        <w:t>na combiners, isolator cavities, transmission lines</w:t>
      </w:r>
      <w:r w:rsidR="002E07CD">
        <w:rPr>
          <w:rFonts w:ascii="Arial" w:hAnsi="Arial" w:cs="Arial"/>
          <w:sz w:val="22"/>
          <w:szCs w:val="22"/>
        </w:rPr>
        <w:t xml:space="preserve">, </w:t>
      </w:r>
      <w:r>
        <w:rPr>
          <w:rFonts w:ascii="Arial" w:hAnsi="Arial" w:cs="Arial"/>
          <w:sz w:val="22"/>
          <w:szCs w:val="22"/>
        </w:rPr>
        <w:t>and microwave multiplexers.</w:t>
      </w:r>
    </w:p>
    <w:p w14:paraId="137F4B51" w14:textId="302CF85B" w:rsidR="00034BC6" w:rsidRDefault="00034BC6" w:rsidP="00671702">
      <w:pPr>
        <w:numPr>
          <w:ilvl w:val="0"/>
          <w:numId w:val="9"/>
        </w:numPr>
        <w:spacing w:after="120"/>
        <w:rPr>
          <w:rFonts w:ascii="Arial" w:hAnsi="Arial" w:cs="Arial"/>
          <w:sz w:val="22"/>
          <w:szCs w:val="22"/>
        </w:rPr>
      </w:pPr>
      <w:r>
        <w:rPr>
          <w:rFonts w:ascii="Arial" w:hAnsi="Arial" w:cs="Arial"/>
          <w:sz w:val="22"/>
          <w:szCs w:val="22"/>
        </w:rPr>
        <w:t>Perform preventive and corrective maintenance on electronic communication systems and associated equipment; calibrate equipment to Federal Communications Commission (FCC) standards and manufacturer’s specifications.</w:t>
      </w:r>
      <w:r w:rsidR="002E07CD" w:rsidRPr="002E07CD">
        <w:rPr>
          <w:rFonts w:ascii="Arial" w:hAnsi="Arial" w:cs="Arial"/>
          <w:sz w:val="22"/>
          <w:szCs w:val="22"/>
        </w:rPr>
        <w:t xml:space="preserve"> </w:t>
      </w:r>
      <w:r w:rsidR="002E07CD">
        <w:rPr>
          <w:rFonts w:ascii="Arial" w:hAnsi="Arial" w:cs="Arial"/>
          <w:sz w:val="22"/>
          <w:szCs w:val="22"/>
        </w:rPr>
        <w:t>Review and provide recommendations on system and equipment specifications as well as construction plans, prints and specifications.</w:t>
      </w:r>
    </w:p>
    <w:p w14:paraId="591ABB07" w14:textId="77777777" w:rsidR="00034BC6" w:rsidRDefault="00034BC6" w:rsidP="00671702">
      <w:pPr>
        <w:numPr>
          <w:ilvl w:val="0"/>
          <w:numId w:val="9"/>
        </w:numPr>
        <w:spacing w:after="120"/>
        <w:rPr>
          <w:rFonts w:ascii="Arial" w:hAnsi="Arial" w:cs="Arial"/>
          <w:sz w:val="22"/>
          <w:szCs w:val="22"/>
        </w:rPr>
      </w:pPr>
      <w:r>
        <w:rPr>
          <w:rFonts w:ascii="Arial" w:hAnsi="Arial" w:cs="Arial"/>
          <w:sz w:val="22"/>
          <w:szCs w:val="22"/>
        </w:rPr>
        <w:t xml:space="preserve">Research and track service bulletins and related material to stay abreast of equipment maintenance </w:t>
      </w:r>
      <w:proofErr w:type="gramStart"/>
      <w:r>
        <w:rPr>
          <w:rFonts w:ascii="Arial" w:hAnsi="Arial" w:cs="Arial"/>
          <w:sz w:val="22"/>
          <w:szCs w:val="22"/>
        </w:rPr>
        <w:t>requirements</w:t>
      </w:r>
      <w:proofErr w:type="gramEnd"/>
      <w:r>
        <w:rPr>
          <w:rFonts w:ascii="Arial" w:hAnsi="Arial" w:cs="Arial"/>
          <w:sz w:val="22"/>
          <w:szCs w:val="22"/>
        </w:rPr>
        <w:t>.</w:t>
      </w:r>
    </w:p>
    <w:p w14:paraId="2F06572C" w14:textId="77777777" w:rsidR="00034BC6" w:rsidRPr="00965672" w:rsidRDefault="00034BC6" w:rsidP="00671702">
      <w:pPr>
        <w:numPr>
          <w:ilvl w:val="0"/>
          <w:numId w:val="9"/>
        </w:numPr>
        <w:spacing w:after="120"/>
        <w:rPr>
          <w:rFonts w:ascii="Arial" w:hAnsi="Arial" w:cs="Arial"/>
          <w:sz w:val="22"/>
          <w:szCs w:val="22"/>
        </w:rPr>
      </w:pPr>
      <w:r w:rsidRPr="00965672">
        <w:rPr>
          <w:rFonts w:ascii="Arial" w:hAnsi="Arial" w:cs="Arial"/>
          <w:sz w:val="22"/>
          <w:szCs w:val="22"/>
        </w:rPr>
        <w:t xml:space="preserve">Maintain records </w:t>
      </w:r>
      <w:r>
        <w:rPr>
          <w:rFonts w:ascii="Arial" w:hAnsi="Arial" w:cs="Arial"/>
          <w:sz w:val="22"/>
          <w:szCs w:val="22"/>
        </w:rPr>
        <w:t>of preventive maintenance and calibrations</w:t>
      </w:r>
      <w:r w:rsidRPr="00965672">
        <w:rPr>
          <w:rFonts w:ascii="Arial" w:hAnsi="Arial" w:cs="Arial"/>
          <w:sz w:val="22"/>
          <w:szCs w:val="22"/>
        </w:rPr>
        <w:t>, completed repairs,</w:t>
      </w:r>
      <w:r>
        <w:rPr>
          <w:rFonts w:ascii="Arial" w:hAnsi="Arial" w:cs="Arial"/>
          <w:sz w:val="22"/>
          <w:szCs w:val="22"/>
        </w:rPr>
        <w:t xml:space="preserve"> time worked and materials used; enter</w:t>
      </w:r>
      <w:r w:rsidRPr="00965672">
        <w:rPr>
          <w:rFonts w:ascii="Arial" w:hAnsi="Arial" w:cs="Arial"/>
          <w:sz w:val="22"/>
          <w:szCs w:val="22"/>
        </w:rPr>
        <w:t xml:space="preserve"> and extract data using automated systems.</w:t>
      </w:r>
    </w:p>
    <w:p w14:paraId="45C0CE9B" w14:textId="07FAAD40" w:rsidR="00DF607B" w:rsidRPr="00034BC6" w:rsidRDefault="00034BC6" w:rsidP="00671702">
      <w:pPr>
        <w:numPr>
          <w:ilvl w:val="0"/>
          <w:numId w:val="9"/>
        </w:numPr>
        <w:spacing w:after="120"/>
        <w:rPr>
          <w:rFonts w:ascii="Arial" w:hAnsi="Arial" w:cs="Arial"/>
          <w:sz w:val="22"/>
          <w:szCs w:val="22"/>
        </w:rPr>
      </w:pPr>
      <w:r>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2F3AF26B" w14:textId="77777777" w:rsidR="00034BC6" w:rsidRDefault="00034BC6" w:rsidP="00034BC6">
      <w:pPr>
        <w:spacing w:after="120"/>
        <w:rPr>
          <w:rFonts w:ascii="Arial" w:hAnsi="Arial" w:cs="Arial"/>
          <w:sz w:val="22"/>
          <w:szCs w:val="22"/>
        </w:rPr>
      </w:pPr>
      <w:r>
        <w:rPr>
          <w:rFonts w:ascii="Arial" w:hAnsi="Arial" w:cs="Arial"/>
          <w:sz w:val="22"/>
          <w:szCs w:val="22"/>
        </w:rPr>
        <w:t>Knowledge of the principles of electrical and electronics theory</w:t>
      </w:r>
    </w:p>
    <w:p w14:paraId="0372CC6A" w14:textId="77777777" w:rsidR="00034BC6" w:rsidRDefault="00034BC6" w:rsidP="00034BC6">
      <w:pPr>
        <w:spacing w:after="120"/>
        <w:rPr>
          <w:rFonts w:ascii="Arial" w:hAnsi="Arial" w:cs="Arial"/>
          <w:sz w:val="22"/>
          <w:szCs w:val="22"/>
        </w:rPr>
      </w:pPr>
      <w:r>
        <w:rPr>
          <w:rFonts w:ascii="Arial" w:hAnsi="Arial" w:cs="Arial"/>
          <w:sz w:val="22"/>
          <w:szCs w:val="22"/>
        </w:rPr>
        <w:t>Knowledge of the methods and techniques used in the installation of electronic equipment</w:t>
      </w:r>
    </w:p>
    <w:p w14:paraId="6618B44E" w14:textId="77777777" w:rsidR="00034BC6" w:rsidRDefault="00034BC6" w:rsidP="00034BC6">
      <w:pPr>
        <w:spacing w:after="120"/>
        <w:rPr>
          <w:rFonts w:ascii="Arial" w:hAnsi="Arial" w:cs="Arial"/>
          <w:sz w:val="22"/>
          <w:szCs w:val="22"/>
        </w:rPr>
      </w:pPr>
      <w:r>
        <w:rPr>
          <w:rFonts w:ascii="Arial" w:hAnsi="Arial" w:cs="Arial"/>
          <w:sz w:val="22"/>
          <w:szCs w:val="22"/>
        </w:rPr>
        <w:t>Knowledge of circuit design and analysis</w:t>
      </w:r>
    </w:p>
    <w:p w14:paraId="5CC9FE35" w14:textId="77777777" w:rsidR="00034BC6" w:rsidRDefault="00034BC6" w:rsidP="00034BC6">
      <w:pPr>
        <w:spacing w:after="120"/>
        <w:rPr>
          <w:rFonts w:ascii="Arial" w:hAnsi="Arial" w:cs="Arial"/>
          <w:sz w:val="22"/>
          <w:szCs w:val="22"/>
        </w:rPr>
      </w:pPr>
      <w:r>
        <w:rPr>
          <w:rFonts w:ascii="Arial" w:hAnsi="Arial" w:cs="Arial"/>
          <w:sz w:val="22"/>
          <w:szCs w:val="22"/>
        </w:rPr>
        <w:t>Knowledge and skilled use of the tools, calibration and diagnostic equipment used in the maintenance and installation of electronic communication and related systems</w:t>
      </w:r>
    </w:p>
    <w:p w14:paraId="4C2A2A58" w14:textId="77777777" w:rsidR="00034BC6" w:rsidRDefault="00034BC6" w:rsidP="00034BC6">
      <w:pPr>
        <w:spacing w:after="120"/>
        <w:rPr>
          <w:rFonts w:ascii="Arial" w:hAnsi="Arial" w:cs="Arial"/>
          <w:sz w:val="22"/>
          <w:szCs w:val="22"/>
        </w:rPr>
      </w:pPr>
      <w:r>
        <w:rPr>
          <w:rFonts w:ascii="Arial" w:hAnsi="Arial" w:cs="Arial"/>
          <w:sz w:val="22"/>
          <w:szCs w:val="22"/>
        </w:rPr>
        <w:t>Knowledge of FCC standards, rules, and regulations</w:t>
      </w:r>
    </w:p>
    <w:p w14:paraId="08A74BD0" w14:textId="449427D4" w:rsidR="00034BC6" w:rsidRPr="009E3CCC" w:rsidRDefault="00034BC6" w:rsidP="00034BC6">
      <w:pPr>
        <w:spacing w:after="120"/>
        <w:rPr>
          <w:rFonts w:ascii="Arial" w:hAnsi="Arial" w:cs="Arial"/>
          <w:sz w:val="22"/>
          <w:szCs w:val="22"/>
        </w:rPr>
      </w:pPr>
      <w:r w:rsidRPr="009E3CCC">
        <w:rPr>
          <w:rFonts w:ascii="Arial" w:hAnsi="Arial" w:cs="Arial"/>
          <w:sz w:val="22"/>
          <w:szCs w:val="22"/>
        </w:rPr>
        <w:t>Knowledge of safe moving and lifting practices, occupational hazards</w:t>
      </w:r>
      <w:r w:rsidR="00AD43B5">
        <w:rPr>
          <w:rFonts w:ascii="Arial" w:hAnsi="Arial" w:cs="Arial"/>
          <w:sz w:val="22"/>
          <w:szCs w:val="22"/>
        </w:rPr>
        <w:t>,</w:t>
      </w:r>
      <w:r w:rsidRPr="009E3CCC">
        <w:rPr>
          <w:rFonts w:ascii="Arial" w:hAnsi="Arial" w:cs="Arial"/>
          <w:sz w:val="22"/>
          <w:szCs w:val="22"/>
        </w:rPr>
        <w:t xml:space="preserve"> and safety requirements</w:t>
      </w:r>
    </w:p>
    <w:p w14:paraId="151415E0" w14:textId="02219657" w:rsidR="00034BC6" w:rsidRDefault="00AD43B5" w:rsidP="00034BC6">
      <w:pPr>
        <w:spacing w:after="120"/>
        <w:rPr>
          <w:rFonts w:ascii="Arial" w:hAnsi="Arial" w:cs="Arial"/>
          <w:sz w:val="22"/>
          <w:szCs w:val="22"/>
        </w:rPr>
      </w:pPr>
      <w:r>
        <w:rPr>
          <w:rFonts w:ascii="Arial" w:hAnsi="Arial" w:cs="Arial"/>
          <w:sz w:val="22"/>
          <w:szCs w:val="22"/>
        </w:rPr>
        <w:t>Skill in verbal and written c</w:t>
      </w:r>
      <w:r w:rsidR="00034BC6">
        <w:rPr>
          <w:rFonts w:ascii="Arial" w:hAnsi="Arial" w:cs="Arial"/>
          <w:sz w:val="22"/>
          <w:szCs w:val="22"/>
        </w:rPr>
        <w:t>ommunication</w:t>
      </w:r>
    </w:p>
    <w:p w14:paraId="519B27A4" w14:textId="77777777" w:rsidR="00034BC6" w:rsidRDefault="00034BC6" w:rsidP="00034BC6">
      <w:pPr>
        <w:spacing w:after="120"/>
        <w:rPr>
          <w:rFonts w:ascii="Arial" w:hAnsi="Arial" w:cs="Arial"/>
          <w:sz w:val="22"/>
          <w:szCs w:val="22"/>
        </w:rPr>
      </w:pPr>
      <w:r>
        <w:rPr>
          <w:rFonts w:ascii="Arial" w:hAnsi="Arial" w:cs="Arial"/>
          <w:sz w:val="22"/>
          <w:szCs w:val="22"/>
        </w:rPr>
        <w:t>Skill in basic mathematics</w:t>
      </w:r>
    </w:p>
    <w:p w14:paraId="497B9856" w14:textId="77777777" w:rsidR="00AD43B5" w:rsidRDefault="00AD43B5" w:rsidP="00AD43B5">
      <w:pPr>
        <w:spacing w:after="120"/>
        <w:rPr>
          <w:rFonts w:ascii="Arial" w:hAnsi="Arial" w:cs="Arial"/>
          <w:sz w:val="22"/>
          <w:szCs w:val="22"/>
        </w:rPr>
      </w:pPr>
      <w:r>
        <w:rPr>
          <w:rFonts w:ascii="Arial" w:hAnsi="Arial" w:cs="Arial"/>
          <w:sz w:val="22"/>
          <w:szCs w:val="22"/>
        </w:rPr>
        <w:lastRenderedPageBreak/>
        <w:t>Ability to work in adverse weather events and other emergencies</w:t>
      </w:r>
    </w:p>
    <w:p w14:paraId="1F860F1F" w14:textId="77777777" w:rsidR="00AD43B5" w:rsidRDefault="00AD43B5" w:rsidP="00AD43B5">
      <w:pPr>
        <w:spacing w:after="120"/>
        <w:rPr>
          <w:rFonts w:ascii="Arial" w:hAnsi="Arial" w:cs="Arial"/>
          <w:sz w:val="22"/>
          <w:szCs w:val="22"/>
        </w:rPr>
      </w:pPr>
      <w:r>
        <w:rPr>
          <w:rFonts w:ascii="Arial" w:hAnsi="Arial" w:cs="Arial"/>
          <w:sz w:val="22"/>
          <w:szCs w:val="22"/>
        </w:rPr>
        <w:t>Ability to work different shifts on weekdays, nights, weekends, and holidays</w:t>
      </w:r>
    </w:p>
    <w:p w14:paraId="5FDFFBEA" w14:textId="15443EFC" w:rsidR="00AD43B5" w:rsidRPr="00270A91" w:rsidRDefault="00AD43B5" w:rsidP="00AD43B5">
      <w:pPr>
        <w:spacing w:after="120"/>
        <w:rPr>
          <w:rFonts w:ascii="Arial" w:hAnsi="Arial" w:cs="Arial"/>
          <w:sz w:val="22"/>
          <w:szCs w:val="22"/>
        </w:rPr>
      </w:pPr>
      <w:r>
        <w:rPr>
          <w:rFonts w:ascii="Arial" w:hAnsi="Arial" w:cs="Arial"/>
          <w:sz w:val="22"/>
          <w:szCs w:val="22"/>
        </w:rPr>
        <w:t>A</w:t>
      </w:r>
      <w:r w:rsidRPr="00270A91">
        <w:rPr>
          <w:rFonts w:ascii="Arial" w:hAnsi="Arial" w:cs="Arial"/>
          <w:sz w:val="22"/>
          <w:szCs w:val="22"/>
        </w:rPr>
        <w:t xml:space="preserve">bility to work independently </w:t>
      </w:r>
      <w:r>
        <w:rPr>
          <w:rFonts w:ascii="Arial" w:hAnsi="Arial" w:cs="Arial"/>
          <w:sz w:val="22"/>
          <w:szCs w:val="22"/>
        </w:rPr>
        <w:t>and</w:t>
      </w:r>
      <w:r w:rsidRPr="00270A91">
        <w:rPr>
          <w:rFonts w:ascii="Arial" w:hAnsi="Arial" w:cs="Arial"/>
          <w:sz w:val="22"/>
          <w:szCs w:val="22"/>
        </w:rPr>
        <w:t xml:space="preserve"> </w:t>
      </w:r>
      <w:r>
        <w:rPr>
          <w:rFonts w:ascii="Arial" w:hAnsi="Arial" w:cs="Arial"/>
          <w:sz w:val="22"/>
          <w:szCs w:val="22"/>
        </w:rPr>
        <w:t>as</w:t>
      </w:r>
      <w:r w:rsidRPr="00270A91">
        <w:rPr>
          <w:rFonts w:ascii="Arial" w:hAnsi="Arial" w:cs="Arial"/>
          <w:sz w:val="22"/>
          <w:szCs w:val="22"/>
        </w:rPr>
        <w:t xml:space="preserve"> </w:t>
      </w:r>
      <w:r>
        <w:rPr>
          <w:rFonts w:ascii="Arial" w:hAnsi="Arial" w:cs="Arial"/>
          <w:sz w:val="22"/>
          <w:szCs w:val="22"/>
        </w:rPr>
        <w:t xml:space="preserve">a </w:t>
      </w:r>
      <w:r w:rsidRPr="00270A91">
        <w:rPr>
          <w:rFonts w:ascii="Arial" w:hAnsi="Arial" w:cs="Arial"/>
          <w:sz w:val="22"/>
          <w:szCs w:val="22"/>
        </w:rPr>
        <w:t>team</w:t>
      </w:r>
      <w:r>
        <w:rPr>
          <w:rFonts w:ascii="Arial" w:hAnsi="Arial" w:cs="Arial"/>
          <w:sz w:val="22"/>
          <w:szCs w:val="22"/>
        </w:rPr>
        <w:t xml:space="preserve"> member</w:t>
      </w:r>
    </w:p>
    <w:p w14:paraId="651646E2" w14:textId="77777777" w:rsidR="00AD43B5" w:rsidRPr="003A7A7A" w:rsidRDefault="00AD43B5" w:rsidP="00AD43B5">
      <w:pPr>
        <w:spacing w:after="120"/>
        <w:rPr>
          <w:rFonts w:ascii="Arial" w:hAnsi="Arial" w:cs="Arial"/>
          <w:sz w:val="22"/>
          <w:szCs w:val="22"/>
        </w:rPr>
      </w:pPr>
      <w:r>
        <w:rPr>
          <w:rFonts w:ascii="Arial" w:hAnsi="Arial" w:cs="Arial"/>
          <w:sz w:val="22"/>
          <w:szCs w:val="22"/>
        </w:rPr>
        <w:t xml:space="preserve">Skill </w:t>
      </w:r>
      <w:r w:rsidRPr="003A7A7A">
        <w:rPr>
          <w:rFonts w:ascii="Arial" w:hAnsi="Arial" w:cs="Arial"/>
          <w:sz w:val="22"/>
          <w:szCs w:val="22"/>
        </w:rPr>
        <w:t>in working with a variety of individuals from diverse backgrounds</w:t>
      </w:r>
    </w:p>
    <w:p w14:paraId="24A4E5F2" w14:textId="0EB2FAFC" w:rsidR="00AD43B5" w:rsidRPr="00DB15AA" w:rsidRDefault="00AD43B5" w:rsidP="00034BC6">
      <w:pPr>
        <w:spacing w:after="120"/>
        <w:rPr>
          <w:rFonts w:ascii="Arial" w:hAnsi="Arial" w:cs="Arial"/>
          <w:sz w:val="22"/>
          <w:szCs w:val="22"/>
        </w:rPr>
      </w:pPr>
      <w:r w:rsidRPr="003A7A7A">
        <w:rPr>
          <w:rFonts w:ascii="Arial" w:hAnsi="Arial" w:cs="Arial"/>
          <w:sz w:val="22"/>
          <w:szCs w:val="22"/>
        </w:rPr>
        <w:t xml:space="preserve">Skill in using current office software programs including </w:t>
      </w:r>
      <w:r>
        <w:rPr>
          <w:rFonts w:ascii="Arial" w:hAnsi="Arial" w:cs="Arial"/>
          <w:sz w:val="22"/>
          <w:szCs w:val="22"/>
        </w:rPr>
        <w:t xml:space="preserve">word processing, spreadsheet, database and email </w:t>
      </w:r>
    </w:p>
    <w:p w14:paraId="45C0CEA2" w14:textId="77777777" w:rsidR="00E12A82" w:rsidRPr="00625458" w:rsidRDefault="00E12A82" w:rsidP="00625458">
      <w:pPr>
        <w:spacing w:before="120" w:after="120"/>
        <w:rPr>
          <w:rFonts w:ascii="Arial" w:hAnsi="Arial" w:cs="Arial"/>
          <w:b/>
          <w:sz w:val="26"/>
        </w:rPr>
      </w:pPr>
      <w:r w:rsidRPr="00625458">
        <w:rPr>
          <w:rFonts w:ascii="Arial" w:hAnsi="Arial" w:cs="Arial"/>
          <w:b/>
          <w:sz w:val="26"/>
        </w:rPr>
        <w:t>Education and Experience Requirements</w:t>
      </w:r>
    </w:p>
    <w:p w14:paraId="4D4A04DF" w14:textId="56CB5D7E" w:rsidR="00F97EFB" w:rsidRDefault="00F97EFB" w:rsidP="00F97EFB">
      <w:pPr>
        <w:spacing w:after="120"/>
        <w:rPr>
          <w:rFonts w:ascii="Arial" w:hAnsi="Arial" w:cs="Arial"/>
          <w:sz w:val="22"/>
          <w:szCs w:val="22"/>
        </w:rPr>
      </w:pPr>
      <w:r>
        <w:rPr>
          <w:rFonts w:ascii="Arial" w:hAnsi="Arial" w:cs="Arial"/>
          <w:sz w:val="22"/>
          <w:szCs w:val="22"/>
        </w:rPr>
        <w:t>E</w:t>
      </w:r>
      <w:r w:rsidRPr="00F97EFB">
        <w:rPr>
          <w:rFonts w:ascii="Arial" w:hAnsi="Arial" w:cs="Arial"/>
          <w:sz w:val="22"/>
          <w:szCs w:val="22"/>
        </w:rPr>
        <w:t>xperience in the installation, maintenance, troubleshooting</w:t>
      </w:r>
      <w:r>
        <w:rPr>
          <w:rFonts w:ascii="Arial" w:hAnsi="Arial" w:cs="Arial"/>
          <w:sz w:val="22"/>
          <w:szCs w:val="22"/>
        </w:rPr>
        <w:t>,</w:t>
      </w:r>
      <w:r w:rsidRPr="00F97EFB">
        <w:rPr>
          <w:rFonts w:ascii="Arial" w:hAnsi="Arial" w:cs="Arial"/>
          <w:sz w:val="22"/>
          <w:szCs w:val="22"/>
        </w:rPr>
        <w:t xml:space="preserve"> and repair of fixed and mobile electronic communicat</w:t>
      </w:r>
      <w:r>
        <w:rPr>
          <w:rFonts w:ascii="Arial" w:hAnsi="Arial" w:cs="Arial"/>
          <w:sz w:val="22"/>
          <w:szCs w:val="22"/>
        </w:rPr>
        <w:t>ions equipment, systems, and n</w:t>
      </w:r>
      <w:r w:rsidRPr="00F97EFB">
        <w:rPr>
          <w:rFonts w:ascii="Arial" w:hAnsi="Arial" w:cs="Arial"/>
          <w:sz w:val="22"/>
          <w:szCs w:val="22"/>
        </w:rPr>
        <w:t>etworks and an Associate's degree in electronics</w:t>
      </w:r>
    </w:p>
    <w:p w14:paraId="4E555B38" w14:textId="70F4ADB0" w:rsidR="00F97EFB" w:rsidRDefault="00F97EFB" w:rsidP="00667E75">
      <w:pPr>
        <w:spacing w:after="120"/>
        <w:rPr>
          <w:rFonts w:ascii="Arial" w:hAnsi="Arial" w:cs="Arial"/>
          <w:sz w:val="22"/>
          <w:szCs w:val="22"/>
        </w:rPr>
      </w:pPr>
      <w:r w:rsidRPr="00F97EFB">
        <w:rPr>
          <w:rFonts w:ascii="Arial" w:hAnsi="Arial" w:cs="Arial"/>
          <w:sz w:val="22"/>
          <w:szCs w:val="22"/>
        </w:rPr>
        <w:t>OR any combination of experience/education/training that provides the required knowledge, skills and abilities to perform the work</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2297E1D8" w14:textId="24C65A3C" w:rsidR="00034BC6" w:rsidRDefault="00AD43B5" w:rsidP="00034BC6">
      <w:pPr>
        <w:pStyle w:val="text"/>
        <w:rPr>
          <w:rFonts w:ascii="Arial" w:hAnsi="Arial" w:cs="Arial"/>
          <w:sz w:val="22"/>
          <w:szCs w:val="22"/>
        </w:rPr>
      </w:pPr>
      <w:r>
        <w:rPr>
          <w:rFonts w:ascii="Arial" w:hAnsi="Arial" w:cs="Arial"/>
          <w:sz w:val="22"/>
          <w:szCs w:val="22"/>
        </w:rPr>
        <w:t xml:space="preserve">Valid </w:t>
      </w:r>
      <w:r w:rsidR="00034BC6" w:rsidRPr="00DB15AA">
        <w:rPr>
          <w:rFonts w:ascii="Arial" w:hAnsi="Arial" w:cs="Arial"/>
          <w:sz w:val="22"/>
          <w:szCs w:val="22"/>
        </w:rPr>
        <w:t>Wa</w:t>
      </w:r>
      <w:r w:rsidR="00034BC6">
        <w:rPr>
          <w:rFonts w:ascii="Arial" w:hAnsi="Arial" w:cs="Arial"/>
          <w:sz w:val="22"/>
          <w:szCs w:val="22"/>
        </w:rPr>
        <w:t>shington State Driver</w:t>
      </w:r>
      <w:r w:rsidR="00034BC6" w:rsidRPr="00DB15AA">
        <w:rPr>
          <w:rFonts w:ascii="Arial" w:hAnsi="Arial" w:cs="Arial"/>
          <w:sz w:val="22"/>
          <w:szCs w:val="22"/>
        </w:rPr>
        <w:t xml:space="preserve"> License</w:t>
      </w:r>
    </w:p>
    <w:p w14:paraId="37BFE5E0" w14:textId="77777777" w:rsidR="00034BC6" w:rsidRPr="00DB15AA" w:rsidRDefault="00034BC6" w:rsidP="00034BC6">
      <w:pPr>
        <w:pStyle w:val="text"/>
        <w:rPr>
          <w:rFonts w:ascii="Arial" w:hAnsi="Arial" w:cs="Arial"/>
          <w:sz w:val="22"/>
          <w:szCs w:val="22"/>
        </w:rPr>
      </w:pPr>
      <w:r>
        <w:rPr>
          <w:rFonts w:ascii="Arial" w:hAnsi="Arial" w:cs="Arial"/>
          <w:sz w:val="22"/>
          <w:szCs w:val="22"/>
        </w:rPr>
        <w:t>Federal Communications Commission (FCC) General Radiotelephone Operator License (GROL)</w:t>
      </w:r>
    </w:p>
    <w:p w14:paraId="27EF456D" w14:textId="77777777" w:rsidR="00034BC6" w:rsidRDefault="00034BC6" w:rsidP="00034BC6">
      <w:pPr>
        <w:spacing w:after="120"/>
        <w:rPr>
          <w:rFonts w:ascii="Arial" w:hAnsi="Arial" w:cs="Arial"/>
          <w:sz w:val="22"/>
          <w:szCs w:val="22"/>
        </w:rPr>
      </w:pPr>
      <w:r>
        <w:rPr>
          <w:rFonts w:ascii="Arial" w:hAnsi="Arial" w:cs="Arial"/>
          <w:sz w:val="22"/>
          <w:szCs w:val="22"/>
        </w:rPr>
        <w:t xml:space="preserve">Must pass drug and alcohol testing provisions for safety sensitive positions as required by the </w:t>
      </w:r>
      <w:smartTag w:uri="urn:schemas-microsoft-com:office:smarttags" w:element="place">
        <w:smartTag w:uri="urn:schemas-microsoft-com:office:smarttags" w:element="country-region">
          <w:r>
            <w:rPr>
              <w:rFonts w:ascii="Arial" w:hAnsi="Arial" w:cs="Arial"/>
              <w:sz w:val="22"/>
              <w:szCs w:val="22"/>
            </w:rPr>
            <w:t>U.S.</w:t>
          </w:r>
        </w:smartTag>
      </w:smartTag>
      <w:r>
        <w:rPr>
          <w:rFonts w:ascii="Arial" w:hAnsi="Arial" w:cs="Arial"/>
          <w:sz w:val="22"/>
          <w:szCs w:val="22"/>
        </w:rPr>
        <w:t xml:space="preserve"> Department of Transportation, 49 CFR Parts 40 and 655</w:t>
      </w:r>
    </w:p>
    <w:p w14:paraId="45C0CEA6" w14:textId="77777777"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 employing unit may be required.</w:t>
      </w:r>
      <w:r w:rsidR="00E12A82" w:rsidRPr="00B36D30">
        <w:rPr>
          <w:rFonts w:ascii="Arial" w:hAnsi="Arial" w:cs="Arial"/>
          <w:sz w:val="22"/>
          <w:szCs w:val="22"/>
        </w:rPr>
        <w:t xml:space="preserve"> </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114587CE" w:rsidR="00DF607B" w:rsidRPr="00667E75" w:rsidRDefault="00034BC6" w:rsidP="00667E75">
            <w:pPr>
              <w:rPr>
                <w:rFonts w:ascii="Arial" w:hAnsi="Arial" w:cs="Arial"/>
              </w:rPr>
            </w:pPr>
            <w:r>
              <w:rPr>
                <w:rFonts w:ascii="Arial" w:hAnsi="Arial" w:cs="Arial"/>
              </w:rPr>
              <w:t>Non-exempt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04DE2A21" w:rsidR="00303EF0" w:rsidRPr="003E7835" w:rsidRDefault="00772A3C" w:rsidP="00667E75">
            <w:pPr>
              <w:rPr>
                <w:rFonts w:ascii="Arial" w:hAnsi="Arial" w:cs="Arial"/>
              </w:rPr>
            </w:pPr>
            <w:r w:rsidRPr="003E7835">
              <w:rPr>
                <w:rFonts w:ascii="Arial" w:hAnsi="Arial" w:cs="Arial"/>
              </w:rPr>
              <w:t>Career Service</w:t>
            </w:r>
            <w:r w:rsidR="0090245D">
              <w:rPr>
                <w:rFonts w:ascii="Arial" w:hAnsi="Arial" w:cs="Arial"/>
              </w:rPr>
              <w:t xml:space="preserve"> </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7AD320AF" w:rsidR="00DF607B" w:rsidRPr="00667E75" w:rsidRDefault="00667E75" w:rsidP="002D7EF3">
            <w:pPr>
              <w:rPr>
                <w:rFonts w:ascii="Arial" w:hAnsi="Arial" w:cs="Arial"/>
              </w:rPr>
            </w:pPr>
            <w:r w:rsidRPr="00667E75">
              <w:rPr>
                <w:rFonts w:ascii="Arial" w:hAnsi="Arial" w:cs="Arial"/>
              </w:rPr>
              <w:t>2</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1F0BA529" w14:textId="3D6E596F" w:rsidR="00034BC6" w:rsidRDefault="00034BC6" w:rsidP="002D7EF3">
            <w:pPr>
              <w:pStyle w:val="text"/>
              <w:spacing w:after="0"/>
              <w:rPr>
                <w:rFonts w:ascii="Arial" w:hAnsi="Arial" w:cs="Arial"/>
                <w:sz w:val="20"/>
              </w:rPr>
            </w:pPr>
            <w:r w:rsidRPr="00034BC6">
              <w:rPr>
                <w:rFonts w:ascii="Arial" w:hAnsi="Arial" w:cs="Arial"/>
                <w:sz w:val="20"/>
              </w:rPr>
              <w:t>Transit Radio &amp; C</w:t>
            </w:r>
            <w:r>
              <w:rPr>
                <w:rFonts w:ascii="Arial" w:hAnsi="Arial" w:cs="Arial"/>
                <w:sz w:val="20"/>
              </w:rPr>
              <w:t>ommunication Systems Specialist</w:t>
            </w:r>
            <w:r w:rsidRPr="00034BC6">
              <w:rPr>
                <w:rFonts w:ascii="Arial" w:hAnsi="Arial" w:cs="Arial"/>
                <w:sz w:val="20"/>
              </w:rPr>
              <w:t xml:space="preserve"> </w:t>
            </w:r>
          </w:p>
          <w:p w14:paraId="45C0CEB2" w14:textId="1CCBC806" w:rsidR="00DF607B" w:rsidRPr="003E7835" w:rsidRDefault="00034BC6" w:rsidP="002D7EF3">
            <w:pPr>
              <w:pStyle w:val="text"/>
              <w:spacing w:after="0"/>
              <w:rPr>
                <w:rFonts w:ascii="Arial" w:hAnsi="Arial" w:cs="Arial"/>
                <w:sz w:val="20"/>
              </w:rPr>
            </w:pPr>
            <w:r w:rsidRPr="00034BC6">
              <w:rPr>
                <w:rFonts w:ascii="Arial" w:hAnsi="Arial" w:cs="Arial"/>
                <w:sz w:val="20"/>
              </w:rPr>
              <w:t>Transit Radio &amp; Communication Systems Specialist  - Lead</w:t>
            </w:r>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187180E0" w14:textId="0E63C697" w:rsidR="00034BC6" w:rsidRDefault="00034BC6" w:rsidP="00034BC6">
            <w:pPr>
              <w:pStyle w:val="text"/>
              <w:keepNext/>
              <w:tabs>
                <w:tab w:val="left" w:pos="860"/>
              </w:tabs>
              <w:spacing w:before="40" w:after="40"/>
              <w:rPr>
                <w:rFonts w:ascii="Arial" w:hAnsi="Arial" w:cs="Arial"/>
                <w:sz w:val="20"/>
              </w:rPr>
            </w:pPr>
            <w:r>
              <w:rPr>
                <w:rFonts w:ascii="Arial" w:hAnsi="Arial" w:cs="Arial"/>
                <w:sz w:val="20"/>
              </w:rPr>
              <w:t>10/2010 – Updated d</w:t>
            </w:r>
            <w:r w:rsidRPr="00C542CA">
              <w:rPr>
                <w:rFonts w:ascii="Arial" w:hAnsi="Arial" w:cs="Arial"/>
                <w:sz w:val="20"/>
              </w:rPr>
              <w:t>escription</w:t>
            </w:r>
            <w:r>
              <w:rPr>
                <w:rFonts w:ascii="Arial" w:hAnsi="Arial" w:cs="Arial"/>
                <w:sz w:val="20"/>
              </w:rPr>
              <w:t xml:space="preserve">; changed title </w:t>
            </w:r>
            <w:r w:rsidR="00AD43B5">
              <w:rPr>
                <w:rFonts w:ascii="Arial" w:hAnsi="Arial" w:cs="Arial"/>
                <w:sz w:val="20"/>
              </w:rPr>
              <w:t>from</w:t>
            </w:r>
            <w:r>
              <w:rPr>
                <w:rFonts w:ascii="Arial" w:hAnsi="Arial" w:cs="Arial"/>
                <w:sz w:val="20"/>
              </w:rPr>
              <w:t xml:space="preserve"> Radio Equipment Specialist</w:t>
            </w:r>
          </w:p>
          <w:p w14:paraId="45C0CEB5" w14:textId="595BD1A1" w:rsidR="00034BC6" w:rsidRDefault="001C718B" w:rsidP="00034BC6">
            <w:pPr>
              <w:pStyle w:val="text"/>
              <w:spacing w:after="0"/>
              <w:rPr>
                <w:rFonts w:ascii="Arial" w:hAnsi="Arial" w:cs="Arial"/>
                <w:sz w:val="20"/>
              </w:rPr>
            </w:pPr>
            <w:r>
              <w:rPr>
                <w:rFonts w:ascii="Arial" w:hAnsi="Arial" w:cs="Arial"/>
                <w:sz w:val="20"/>
              </w:rPr>
              <w:t xml:space="preserve"> 3/2019</w:t>
            </w:r>
            <w:r w:rsidR="00034BC6">
              <w:rPr>
                <w:rFonts w:ascii="Arial" w:hAnsi="Arial" w:cs="Arial"/>
                <w:sz w:val="20"/>
              </w:rPr>
              <w:t xml:space="preserve"> – Updated duties and responsibilities </w:t>
            </w:r>
          </w:p>
        </w:tc>
      </w:tr>
    </w:tbl>
    <w:p w14:paraId="45C0CEB7" w14:textId="5A9A40C5" w:rsidR="002B1C7C" w:rsidRDefault="002B1C7C">
      <w:pPr>
        <w:spacing w:after="120"/>
      </w:pPr>
      <w:bookmarkStart w:id="0" w:name="_GoBack"/>
      <w:bookmarkEnd w:id="0"/>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FC6F6C" w14:textId="77777777" w:rsidR="0056231A" w:rsidRDefault="0056231A">
      <w:r>
        <w:separator/>
      </w:r>
    </w:p>
  </w:endnote>
  <w:endnote w:type="continuationSeparator" w:id="0">
    <w:p w14:paraId="76B8E3D2" w14:textId="77777777" w:rsidR="0056231A" w:rsidRDefault="00562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1C718B">
      <w:rPr>
        <w:rStyle w:val="PageNumber"/>
        <w:rFonts w:ascii="Arial" w:hAnsi="Arial" w:cs="Arial"/>
        <w:noProof/>
        <w:sz w:val="18"/>
        <w:szCs w:val="18"/>
      </w:rPr>
      <w:t>2</w:t>
    </w:r>
    <w:r>
      <w:rPr>
        <w:rStyle w:val="PageNumber"/>
        <w:rFonts w:ascii="Arial" w:hAnsi="Arial" w:cs="Arial"/>
        <w:sz w:val="18"/>
        <w:szCs w:val="18"/>
      </w:rPr>
      <w:fldChar w:fldCharType="end"/>
    </w:r>
  </w:p>
  <w:p w14:paraId="45C0CEBD" w14:textId="2121A533" w:rsidR="00DB4EC4" w:rsidRDefault="00034BC6">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 xml:space="preserve">Transit Radio </w:t>
    </w:r>
    <w:r w:rsidR="001C718B">
      <w:rPr>
        <w:rStyle w:val="PageNumber"/>
        <w:rFonts w:ascii="Arial" w:hAnsi="Arial" w:cs="Arial"/>
        <w:sz w:val="18"/>
        <w:szCs w:val="18"/>
      </w:rPr>
      <w:t>&amp;</w:t>
    </w:r>
    <w:r>
      <w:rPr>
        <w:rStyle w:val="PageNumber"/>
        <w:rFonts w:ascii="Arial" w:hAnsi="Arial" w:cs="Arial"/>
        <w:sz w:val="18"/>
        <w:szCs w:val="18"/>
      </w:rPr>
      <w:t xml:space="preserve"> Communications Systems Specialist</w:t>
    </w:r>
  </w:p>
  <w:p w14:paraId="45C0CEBE" w14:textId="4A76347B" w:rsidR="00DB4EC4" w:rsidRDefault="001C718B">
    <w:pPr>
      <w:pStyle w:val="Footer"/>
      <w:jc w:val="right"/>
      <w:rPr>
        <w:rStyle w:val="PageNumber"/>
        <w:sz w:val="18"/>
        <w:szCs w:val="18"/>
      </w:rPr>
    </w:pPr>
    <w:r>
      <w:rPr>
        <w:rStyle w:val="PageNumber"/>
        <w:rFonts w:ascii="Arial" w:hAnsi="Arial" w:cs="Arial"/>
        <w:sz w:val="18"/>
        <w:szCs w:val="18"/>
      </w:rPr>
      <w:t>3/2019</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6CCEDB" w14:textId="77777777" w:rsidR="0056231A" w:rsidRDefault="0056231A">
      <w:r>
        <w:separator/>
      </w:r>
    </w:p>
  </w:footnote>
  <w:footnote w:type="continuationSeparator" w:id="0">
    <w:p w14:paraId="6E6AF9CB" w14:textId="77777777" w:rsidR="0056231A" w:rsidRDefault="005623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27B6B7DF" w:rsidR="00DB4EC4" w:rsidRPr="003E7835" w:rsidRDefault="00394753" w:rsidP="00C44A78">
          <w:pPr>
            <w:spacing w:before="40"/>
            <w:ind w:left="234" w:hanging="234"/>
            <w:jc w:val="center"/>
            <w:rPr>
              <w:rFonts w:ascii="Arial" w:hAnsi="Arial" w:cs="Arial"/>
            </w:rPr>
          </w:pPr>
          <w:r>
            <w:rPr>
              <w:noProof/>
            </w:rPr>
            <w:drawing>
              <wp:inline distT="0" distB="0" distL="0" distR="0" wp14:anchorId="45C0CECA" wp14:editId="4BC43F24">
                <wp:extent cx="914400" cy="638175"/>
                <wp:effectExtent l="0" t="0" r="0" b="952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11C5B79B" w:rsidR="00DB4EC4" w:rsidRPr="003E7835" w:rsidRDefault="00034BC6" w:rsidP="00C44A78">
          <w:pPr>
            <w:tabs>
              <w:tab w:val="left" w:pos="5670"/>
              <w:tab w:val="right" w:pos="6634"/>
            </w:tabs>
            <w:jc w:val="right"/>
            <w:rPr>
              <w:rFonts w:ascii="Arial" w:hAnsi="Arial" w:cs="Arial"/>
              <w:b/>
              <w:sz w:val="24"/>
              <w:szCs w:val="24"/>
            </w:rPr>
          </w:pPr>
          <w:r>
            <w:rPr>
              <w:rFonts w:ascii="Arial" w:hAnsi="Arial" w:cs="Arial"/>
              <w:b/>
              <w:sz w:val="24"/>
              <w:szCs w:val="24"/>
            </w:rPr>
            <w:t>8314100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2A8CDB32" w:rsidR="00DB4EC4" w:rsidRPr="003E7835" w:rsidRDefault="00034BC6" w:rsidP="00C44A78">
          <w:pPr>
            <w:jc w:val="right"/>
            <w:rPr>
              <w:rFonts w:ascii="Arial" w:hAnsi="Arial" w:cs="Arial"/>
              <w:b/>
              <w:bCs/>
              <w:sz w:val="28"/>
              <w:szCs w:val="28"/>
            </w:rPr>
          </w:pPr>
          <w:bookmarkStart w:id="1" w:name="OLE_LINK39"/>
          <w:bookmarkStart w:id="2" w:name="OLE_LINK40"/>
          <w:r>
            <w:rPr>
              <w:rFonts w:ascii="Arial" w:hAnsi="Arial" w:cs="Arial"/>
              <w:b/>
              <w:bCs/>
              <w:sz w:val="28"/>
              <w:szCs w:val="28"/>
            </w:rPr>
            <w:t>TRANSIT RADIO &amp; COMMUNICATION SYSTEMS SPECIALIST</w:t>
          </w:r>
          <w:bookmarkEnd w:id="1"/>
          <w:bookmarkEnd w:id="2"/>
        </w:p>
      </w:tc>
    </w:tr>
  </w:tbl>
  <w:p w14:paraId="45C0CEC9" w14:textId="64A09544"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2"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5C1491"/>
    <w:multiLevelType w:val="singleLevel"/>
    <w:tmpl w:val="60D09754"/>
    <w:lvl w:ilvl="0">
      <w:start w:val="1"/>
      <w:numFmt w:val="decimal"/>
      <w:lvlText w:val="%1."/>
      <w:legacy w:legacy="1" w:legacySpace="0" w:legacyIndent="360"/>
      <w:lvlJc w:val="left"/>
      <w:pPr>
        <w:ind w:left="360" w:hanging="360"/>
      </w:pPr>
    </w:lvl>
  </w:abstractNum>
  <w:abstractNum w:abstractNumId="4"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7"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10"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1"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2"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10"/>
  </w:num>
  <w:num w:numId="2">
    <w:abstractNumId w:val="15"/>
  </w:num>
  <w:num w:numId="3">
    <w:abstractNumId w:val="6"/>
  </w:num>
  <w:num w:numId="4">
    <w:abstractNumId w:val="2"/>
  </w:num>
  <w:num w:numId="5">
    <w:abstractNumId w:val="16"/>
  </w:num>
  <w:num w:numId="6">
    <w:abstractNumId w:val="1"/>
  </w:num>
  <w:num w:numId="7">
    <w:abstractNumId w:val="13"/>
  </w:num>
  <w:num w:numId="8">
    <w:abstractNumId w:val="11"/>
  </w:num>
  <w:num w:numId="9">
    <w:abstractNumId w:val="4"/>
  </w:num>
  <w:num w:numId="10">
    <w:abstractNumId w:val="12"/>
  </w:num>
  <w:num w:numId="11">
    <w:abstractNumId w:val="9"/>
  </w:num>
  <w:num w:numId="12">
    <w:abstractNumId w:val="14"/>
  </w:num>
  <w:num w:numId="13">
    <w:abstractNumId w:val="8"/>
  </w:num>
  <w:num w:numId="14">
    <w:abstractNumId w:val="5"/>
  </w:num>
  <w:num w:numId="15">
    <w:abstractNumId w:val="0"/>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2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410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95B"/>
    <w:rsid w:val="00034BC6"/>
    <w:rsid w:val="000A3314"/>
    <w:rsid w:val="000B56AC"/>
    <w:rsid w:val="000D17D8"/>
    <w:rsid w:val="0011050A"/>
    <w:rsid w:val="00130C46"/>
    <w:rsid w:val="001C718B"/>
    <w:rsid w:val="001E3558"/>
    <w:rsid w:val="001E74D8"/>
    <w:rsid w:val="00203C38"/>
    <w:rsid w:val="00210127"/>
    <w:rsid w:val="002151BB"/>
    <w:rsid w:val="002634BB"/>
    <w:rsid w:val="00270A91"/>
    <w:rsid w:val="002B1C7C"/>
    <w:rsid w:val="002B2F10"/>
    <w:rsid w:val="002C73CF"/>
    <w:rsid w:val="002D7EF3"/>
    <w:rsid w:val="002E07CD"/>
    <w:rsid w:val="00303EF0"/>
    <w:rsid w:val="00322811"/>
    <w:rsid w:val="00323BF0"/>
    <w:rsid w:val="00360AEB"/>
    <w:rsid w:val="003943F4"/>
    <w:rsid w:val="00394753"/>
    <w:rsid w:val="003A7520"/>
    <w:rsid w:val="003E4DA6"/>
    <w:rsid w:val="003E7835"/>
    <w:rsid w:val="004367A2"/>
    <w:rsid w:val="00470DFB"/>
    <w:rsid w:val="00474A34"/>
    <w:rsid w:val="00497183"/>
    <w:rsid w:val="00504BC4"/>
    <w:rsid w:val="005132BD"/>
    <w:rsid w:val="00523771"/>
    <w:rsid w:val="0056231A"/>
    <w:rsid w:val="00592F72"/>
    <w:rsid w:val="005E1959"/>
    <w:rsid w:val="005F1FD9"/>
    <w:rsid w:val="006046E5"/>
    <w:rsid w:val="00625458"/>
    <w:rsid w:val="0066152D"/>
    <w:rsid w:val="00667E75"/>
    <w:rsid w:val="00671702"/>
    <w:rsid w:val="00692BF7"/>
    <w:rsid w:val="007032DB"/>
    <w:rsid w:val="00772A3C"/>
    <w:rsid w:val="00790DFB"/>
    <w:rsid w:val="007B510D"/>
    <w:rsid w:val="008719D2"/>
    <w:rsid w:val="0090245D"/>
    <w:rsid w:val="00903661"/>
    <w:rsid w:val="009055D9"/>
    <w:rsid w:val="00921357"/>
    <w:rsid w:val="00985B72"/>
    <w:rsid w:val="00995D72"/>
    <w:rsid w:val="009A315B"/>
    <w:rsid w:val="009F1611"/>
    <w:rsid w:val="00A001F2"/>
    <w:rsid w:val="00A55225"/>
    <w:rsid w:val="00AD43B5"/>
    <w:rsid w:val="00AF7566"/>
    <w:rsid w:val="00B012C5"/>
    <w:rsid w:val="00B2381E"/>
    <w:rsid w:val="00B36D30"/>
    <w:rsid w:val="00BB7AB0"/>
    <w:rsid w:val="00C35CCF"/>
    <w:rsid w:val="00C44A78"/>
    <w:rsid w:val="00C5534D"/>
    <w:rsid w:val="00CE11AD"/>
    <w:rsid w:val="00D73622"/>
    <w:rsid w:val="00DB4EC4"/>
    <w:rsid w:val="00DB5076"/>
    <w:rsid w:val="00DB75FB"/>
    <w:rsid w:val="00DD4674"/>
    <w:rsid w:val="00DF1088"/>
    <w:rsid w:val="00DF607B"/>
    <w:rsid w:val="00E12A82"/>
    <w:rsid w:val="00E21CC6"/>
    <w:rsid w:val="00E31C08"/>
    <w:rsid w:val="00E4795B"/>
    <w:rsid w:val="00E63B3F"/>
    <w:rsid w:val="00F04650"/>
    <w:rsid w:val="00F34428"/>
    <w:rsid w:val="00F51B87"/>
    <w:rsid w:val="00F97EFB"/>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100"/>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customStyle="1" w:styleId="spec">
    <w:name w:val="spec#"/>
    <w:basedOn w:val="Normal"/>
    <w:rsid w:val="00034BC6"/>
    <w:pPr>
      <w:jc w:val="right"/>
    </w:pPr>
    <w:rPr>
      <w:rFonts w:ascii="Arial" w:hAnsi="Arial"/>
      <w:b/>
      <w:sz w:val="24"/>
    </w:rPr>
  </w:style>
  <w:style w:type="character" w:styleId="CommentReference">
    <w:name w:val="annotation reference"/>
    <w:basedOn w:val="DefaultParagraphFont"/>
    <w:semiHidden/>
    <w:unhideWhenUsed/>
    <w:rsid w:val="002E07CD"/>
    <w:rPr>
      <w:sz w:val="16"/>
      <w:szCs w:val="16"/>
    </w:rPr>
  </w:style>
  <w:style w:type="paragraph" w:styleId="CommentText">
    <w:name w:val="annotation text"/>
    <w:basedOn w:val="Normal"/>
    <w:link w:val="CommentTextChar"/>
    <w:semiHidden/>
    <w:unhideWhenUsed/>
    <w:rsid w:val="002E07CD"/>
  </w:style>
  <w:style w:type="character" w:customStyle="1" w:styleId="CommentTextChar">
    <w:name w:val="Comment Text Char"/>
    <w:basedOn w:val="DefaultParagraphFont"/>
    <w:link w:val="CommentText"/>
    <w:semiHidden/>
    <w:rsid w:val="002E07CD"/>
  </w:style>
  <w:style w:type="paragraph" w:styleId="CommentSubject">
    <w:name w:val="annotation subject"/>
    <w:basedOn w:val="CommentText"/>
    <w:next w:val="CommentText"/>
    <w:link w:val="CommentSubjectChar"/>
    <w:semiHidden/>
    <w:unhideWhenUsed/>
    <w:rsid w:val="002E07CD"/>
    <w:rPr>
      <w:b/>
      <w:bCs/>
    </w:rPr>
  </w:style>
  <w:style w:type="character" w:customStyle="1" w:styleId="CommentSubjectChar">
    <w:name w:val="Comment Subject Char"/>
    <w:basedOn w:val="CommentTextChar"/>
    <w:link w:val="CommentSubject"/>
    <w:semiHidden/>
    <w:rsid w:val="002E07CD"/>
    <w:rPr>
      <w:b/>
      <w:bCs/>
    </w:rPr>
  </w:style>
  <w:style w:type="paragraph" w:styleId="Revision">
    <w:name w:val="Revision"/>
    <w:hidden/>
    <w:uiPriority w:val="99"/>
    <w:semiHidden/>
    <w:rsid w:val="002E0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MAQEFJTUDN2N-1642563518-1064</_dlc_DocId>
    <_dlc_DocIdUrl xmlns="dd90cae5-04f9-4ad6-b687-7fa19d8f306c">
      <Url>https://kc1.sharepoint.com/teams/DESa/CC/compensation/_layouts/15/DocIdRedir.aspx?ID=MAQEFJTUDN2N-1642563518-1064</Url>
      <Description>MAQEFJTUDN2N-1642563518-1064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2" ma:contentTypeDescription="Create a new document." ma:contentTypeScope="" ma:versionID="9adb6bcbe13a9d425f2f3c78060f5936">
  <xsd:schema xmlns:xsd="http://www.w3.org/2001/XMLSchema" xmlns:xs="http://www.w3.org/2001/XMLSchema" xmlns:p="http://schemas.microsoft.com/office/2006/metadata/properties" xmlns:ns2="dd90cae5-04f9-4ad6-b687-7fa19d8f306c" targetNamespace="http://schemas.microsoft.com/office/2006/metadata/properties" ma:root="true" ma:fieldsID="7dcd6fbb86d473f5ade33f7c725b4b35" ns2:_="">
    <xsd:import namespace="dd90cae5-04f9-4ad6-b687-7fa19d8f30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9FF987E-2145-4C1A-8A28-D18A11AEA8F2}">
  <ds:schemaRef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dd90cae5-04f9-4ad6-b687-7fa19d8f306c"/>
    <ds:schemaRef ds:uri="e8cc94d8-4622-401d-99b9-d219a41dd5a8"/>
    <ds:schemaRef ds:uri="http://schemas.microsoft.com/office/2006/documentManagement/types"/>
    <ds:schemaRef ds:uri="9abc15d8-5500-48b6-8681-f2a1a758343b"/>
    <ds:schemaRef ds:uri="http://www.w3.org/XML/1998/namespace"/>
    <ds:schemaRef ds:uri="http://purl.org/dc/dcmitype/"/>
  </ds:schemaRefs>
</ds:datastoreItem>
</file>

<file path=customXml/itemProps2.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3.xml><?xml version="1.0" encoding="utf-8"?>
<ds:datastoreItem xmlns:ds="http://schemas.openxmlformats.org/officeDocument/2006/customXml" ds:itemID="{63399019-F5A5-4426-A437-48C939DE945F}"/>
</file>

<file path=customXml/itemProps4.xml><?xml version="1.0" encoding="utf-8"?>
<ds:datastoreItem xmlns:ds="http://schemas.openxmlformats.org/officeDocument/2006/customXml" ds:itemID="{1CB6B8E7-851E-4FBD-9A3C-61881D555127}">
  <ds:schemaRefs>
    <ds:schemaRef ds:uri="http://schemas.microsoft.com/sharepoint/events"/>
  </ds:schemaRefs>
</ds:datastoreItem>
</file>

<file path=customXml/itemProps5.xml><?xml version="1.0" encoding="utf-8"?>
<ds:datastoreItem xmlns:ds="http://schemas.openxmlformats.org/officeDocument/2006/customXml" ds:itemID="{4BC2E46A-5C81-4C10-BA40-20AEA2577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3809</Characters>
  <Application>Microsoft Office Word</Application>
  <DocSecurity>2</DocSecurity>
  <Lines>31</Lines>
  <Paragraphs>8</Paragraphs>
  <ScaleCrop>false</ScaleCrop>
  <HeadingPairs>
    <vt:vector size="2" baseType="variant">
      <vt:variant>
        <vt:lpstr>Title</vt:lpstr>
      </vt:variant>
      <vt:variant>
        <vt:i4>1</vt:i4>
      </vt:variant>
    </vt:vector>
  </HeadingPairs>
  <TitlesOfParts>
    <vt:vector size="1" baseType="lpstr">
      <vt:lpstr>TRANSIT RADIO &amp; COMMUNICATION SYSTEMS SPECIALIST</vt:lpstr>
    </vt:vector>
  </TitlesOfParts>
  <LinksUpToDate>false</LinksUpToDate>
  <CharactersWithSpaces>4361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 RADIO &amp; COMMUNICATION SYSTEMS SPECIALIST</dc:title>
  <dc:subject>CLASSIFICATION SPECIFICATION</dc:subject>
  <dc:creator/>
  <cp:keywords>TITLE;TRANSIT RADIO &amp; COMMUNICATION SYSTEMS SPECIALIST</cp:keywords>
  <dc:description>SPEC NUMBER</dc:description>
  <cp:lastModifiedBy/>
  <cp:revision>1</cp:revision>
  <cp:lastPrinted>2007-08-06T17:18:00Z</cp:lastPrinted>
  <dcterms:created xsi:type="dcterms:W3CDTF">2019-03-21T18:09:00Z</dcterms:created>
  <dcterms:modified xsi:type="dcterms:W3CDTF">2019-03-21T18:09:00Z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AuthorIds_UIVersion_512">
    <vt:lpwstr>488</vt:lpwstr>
  </property>
  <property fmtid="{D5CDD505-2E9C-101B-9397-08002B2CF9AE}" pid="5" name="_dlc_DocIdItemGuid">
    <vt:lpwstr>bce760f5-92fc-4ed9-99c2-dfc51819a420</vt:lpwstr>
  </property>
  <property fmtid="{D5CDD505-2E9C-101B-9397-08002B2CF9AE}" pid="6" name="Career Series">
    <vt:lpwstr>NA</vt:lpwstr>
  </property>
  <property fmtid="{D5CDD505-2E9C-101B-9397-08002B2CF9AE}" pid="7" name="Career Family">
    <vt:lpwstr>Transportation</vt:lpwstr>
  </property>
  <property fmtid="{D5CDD505-2E9C-101B-9397-08002B2CF9AE}" pid="8" name="Classification Code">
    <vt:lpwstr>8314100</vt:lpwstr>
  </property>
  <property fmtid="{D5CDD505-2E9C-101B-9397-08002B2CF9AE}" pid="9" name="ERMS Category">
    <vt:lpwstr>Position Classifications (PER-03-001)</vt:lpwstr>
  </property>
  <property fmtid="{D5CDD505-2E9C-101B-9397-08002B2CF9AE}" pid="10" name="Un-Publish Class Doc">
    <vt:lpwstr>, </vt:lpwstr>
  </property>
  <property fmtid="{D5CDD505-2E9C-101B-9397-08002B2CF9AE}" pid="11" name="Publish Class Doc">
    <vt:lpwstr>https://kc1.sharepoint.com/teams/DESa/CC/compensation/_layouts/15/wrkstat.aspx?List=16bd73ee-b5fc-4313-9283-26a4fcd441b4&amp;WorkflowInstanceName=fb9f17f5-27d7-454f-bf47-ad179c5c0ff4, Approving Class Doc</vt:lpwstr>
  </property>
</Properties>
</file>