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3E7C"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F1665D8" w14:textId="0C166FBD" w:rsidR="00AE01AD" w:rsidRDefault="00065DB3" w:rsidP="00F16319">
      <w:pPr>
        <w:spacing w:after="120"/>
        <w:rPr>
          <w:rFonts w:ascii="Arial" w:hAnsi="Arial" w:cs="Arial"/>
          <w:sz w:val="22"/>
          <w:szCs w:val="22"/>
        </w:rPr>
      </w:pPr>
      <w:r w:rsidRPr="00BB2300">
        <w:rPr>
          <w:rFonts w:ascii="Arial" w:hAnsi="Arial" w:cs="Arial"/>
          <w:sz w:val="22"/>
          <w:szCs w:val="22"/>
        </w:rPr>
        <w:t>The responsibilities of this classification include</w:t>
      </w:r>
      <w:r>
        <w:rPr>
          <w:rFonts w:ascii="Arial" w:hAnsi="Arial" w:cs="Arial"/>
          <w:sz w:val="22"/>
          <w:szCs w:val="22"/>
        </w:rPr>
        <w:t xml:space="preserve"> implementing and maintaining all safety </w:t>
      </w:r>
      <w:r w:rsidR="00A16C16">
        <w:rPr>
          <w:rFonts w:ascii="Arial" w:hAnsi="Arial" w:cs="Arial"/>
          <w:sz w:val="22"/>
          <w:szCs w:val="22"/>
        </w:rPr>
        <w:t xml:space="preserve">and emergency response </w:t>
      </w:r>
      <w:r>
        <w:rPr>
          <w:rFonts w:ascii="Arial" w:hAnsi="Arial" w:cs="Arial"/>
          <w:sz w:val="22"/>
          <w:szCs w:val="22"/>
        </w:rPr>
        <w:t>programs and policies required to achieve and maintain regulatory compliance for wastewater operations. Incumbents ensure compliance with state and federal requirements, ensure reduction of loss and risk to King County, and promote a safe environment for employees and customers.</w:t>
      </w:r>
    </w:p>
    <w:p w14:paraId="694DCB56" w14:textId="77777777" w:rsidR="00290F4C" w:rsidRPr="00290F4C" w:rsidRDefault="00290F4C" w:rsidP="00290F4C">
      <w:pPr>
        <w:spacing w:before="120" w:after="120"/>
        <w:rPr>
          <w:rFonts w:ascii="Arial" w:hAnsi="Arial" w:cs="Arial"/>
          <w:b/>
          <w:sz w:val="26"/>
        </w:rPr>
      </w:pPr>
      <w:r w:rsidRPr="00290F4C">
        <w:rPr>
          <w:rFonts w:ascii="Arial" w:hAnsi="Arial" w:cs="Arial"/>
          <w:b/>
          <w:sz w:val="26"/>
        </w:rPr>
        <w:t>Distinguishing Characteristics</w:t>
      </w:r>
    </w:p>
    <w:p w14:paraId="11475D63" w14:textId="703E3265" w:rsidR="00AE01AD" w:rsidRDefault="00065DB3" w:rsidP="00F16319">
      <w:pPr>
        <w:spacing w:after="120"/>
        <w:rPr>
          <w:rFonts w:ascii="Arial" w:hAnsi="Arial" w:cs="Arial"/>
          <w:sz w:val="22"/>
          <w:szCs w:val="22"/>
        </w:rPr>
      </w:pPr>
      <w:r>
        <w:rPr>
          <w:rFonts w:ascii="Arial" w:hAnsi="Arial" w:cs="Arial"/>
          <w:sz w:val="22"/>
          <w:szCs w:val="22"/>
        </w:rPr>
        <w:t>This is the second level in a three-level series.</w:t>
      </w:r>
      <w:r w:rsidR="000F1F11">
        <w:rPr>
          <w:rFonts w:ascii="Arial" w:hAnsi="Arial" w:cs="Arial"/>
          <w:sz w:val="22"/>
          <w:szCs w:val="22"/>
        </w:rPr>
        <w:t xml:space="preserve"> </w:t>
      </w:r>
      <w:r w:rsidRPr="00885098">
        <w:rPr>
          <w:rFonts w:ascii="Arial" w:hAnsi="Arial" w:cs="Arial"/>
          <w:sz w:val="22"/>
          <w:szCs w:val="22"/>
        </w:rPr>
        <w:t xml:space="preserve">This position is distinguished from the </w:t>
      </w:r>
      <w:r w:rsidR="00F67F0B" w:rsidRPr="00885098">
        <w:rPr>
          <w:rFonts w:ascii="Arial" w:hAnsi="Arial" w:cs="Arial"/>
          <w:sz w:val="22"/>
          <w:szCs w:val="22"/>
        </w:rPr>
        <w:t xml:space="preserve">Wastewater Safety </w:t>
      </w:r>
      <w:r w:rsidR="00F67F0B">
        <w:rPr>
          <w:rFonts w:ascii="Arial" w:hAnsi="Arial" w:cs="Arial"/>
          <w:sz w:val="22"/>
          <w:szCs w:val="22"/>
        </w:rPr>
        <w:t>and Emergency Manager</w:t>
      </w:r>
      <w:r w:rsidR="00F67F0B" w:rsidRPr="00885098">
        <w:rPr>
          <w:rFonts w:ascii="Arial" w:hAnsi="Arial" w:cs="Arial"/>
          <w:sz w:val="22"/>
          <w:szCs w:val="22"/>
        </w:rPr>
        <w:t xml:space="preserve"> </w:t>
      </w:r>
      <w:r w:rsidR="006876F2" w:rsidRPr="00885098">
        <w:rPr>
          <w:rFonts w:ascii="Arial" w:hAnsi="Arial" w:cs="Arial"/>
          <w:sz w:val="22"/>
          <w:szCs w:val="22"/>
        </w:rPr>
        <w:t xml:space="preserve">in that the Wastewater Safety </w:t>
      </w:r>
      <w:r w:rsidR="00F67F0B">
        <w:rPr>
          <w:rFonts w:ascii="Arial" w:hAnsi="Arial" w:cs="Arial"/>
          <w:sz w:val="22"/>
          <w:szCs w:val="22"/>
        </w:rPr>
        <w:t>and Emergency Manager</w:t>
      </w:r>
      <w:r w:rsidR="006876F2" w:rsidRPr="00885098">
        <w:rPr>
          <w:rFonts w:ascii="Arial" w:hAnsi="Arial" w:cs="Arial"/>
          <w:sz w:val="22"/>
          <w:szCs w:val="22"/>
        </w:rPr>
        <w:t xml:space="preserve"> is responsible for developing all safety and emergency response programs and policies and overseeing the execution of those programs.</w:t>
      </w:r>
    </w:p>
    <w:p w14:paraId="79D65DE7" w14:textId="77777777" w:rsidR="00DF607B" w:rsidRDefault="00DF607B">
      <w:pPr>
        <w:spacing w:before="120" w:after="120"/>
        <w:rPr>
          <w:rFonts w:ascii="Arial" w:hAnsi="Arial" w:cs="Arial"/>
          <w:b/>
          <w:sz w:val="26"/>
        </w:rPr>
      </w:pPr>
      <w:r w:rsidRPr="00D02F5B">
        <w:rPr>
          <w:rFonts w:ascii="Arial" w:hAnsi="Arial" w:cs="Arial"/>
          <w:b/>
          <w:sz w:val="26"/>
        </w:rPr>
        <w:t>Examples of Duties</w:t>
      </w:r>
      <w:r w:rsidR="00023A90">
        <w:rPr>
          <w:rFonts w:ascii="Arial" w:hAnsi="Arial" w:cs="Arial"/>
          <w:b/>
          <w:sz w:val="26"/>
        </w:rPr>
        <w:t>:</w:t>
      </w:r>
    </w:p>
    <w:p w14:paraId="29538EB9" w14:textId="200A5996" w:rsidR="00BC1388" w:rsidRPr="00D20F01" w:rsidRDefault="003257AF" w:rsidP="00E7066B">
      <w:pPr>
        <w:numPr>
          <w:ilvl w:val="0"/>
          <w:numId w:val="9"/>
        </w:numPr>
        <w:spacing w:after="120"/>
        <w:rPr>
          <w:rFonts w:ascii="Arial" w:hAnsi="Arial" w:cs="Arial"/>
          <w:sz w:val="22"/>
          <w:szCs w:val="22"/>
        </w:rPr>
      </w:pPr>
      <w:r>
        <w:rPr>
          <w:rFonts w:ascii="Arial" w:hAnsi="Arial" w:cs="Arial"/>
          <w:sz w:val="22"/>
          <w:szCs w:val="22"/>
        </w:rPr>
        <w:t>Develop</w:t>
      </w:r>
      <w:r w:rsidR="00E7066B" w:rsidRPr="00D20F01">
        <w:rPr>
          <w:rFonts w:ascii="Arial" w:hAnsi="Arial" w:cs="Arial"/>
          <w:sz w:val="22"/>
          <w:szCs w:val="22"/>
        </w:rPr>
        <w:t xml:space="preserve"> all safet</w:t>
      </w:r>
      <w:r w:rsidR="007F5B0D">
        <w:rPr>
          <w:rFonts w:ascii="Arial" w:hAnsi="Arial" w:cs="Arial"/>
          <w:sz w:val="22"/>
          <w:szCs w:val="22"/>
        </w:rPr>
        <w:t xml:space="preserve">y </w:t>
      </w:r>
      <w:r w:rsidR="00C702A1">
        <w:rPr>
          <w:rFonts w:ascii="Arial" w:hAnsi="Arial" w:cs="Arial"/>
          <w:sz w:val="22"/>
          <w:szCs w:val="22"/>
        </w:rPr>
        <w:t xml:space="preserve">and emergency </w:t>
      </w:r>
      <w:r w:rsidR="007F5B0D">
        <w:rPr>
          <w:rFonts w:ascii="Arial" w:hAnsi="Arial" w:cs="Arial"/>
          <w:sz w:val="22"/>
          <w:szCs w:val="22"/>
        </w:rPr>
        <w:t xml:space="preserve">programs and policies for WTD </w:t>
      </w:r>
      <w:r w:rsidR="00E7066B" w:rsidRPr="00D20F01">
        <w:rPr>
          <w:rFonts w:ascii="Arial" w:hAnsi="Arial" w:cs="Arial"/>
          <w:sz w:val="22"/>
          <w:szCs w:val="22"/>
        </w:rPr>
        <w:t xml:space="preserve">necessary to achieve safety certification. </w:t>
      </w:r>
    </w:p>
    <w:p w14:paraId="7F37FE8B" w14:textId="11027810" w:rsidR="00E7066B" w:rsidRPr="0064766D" w:rsidRDefault="00BC1388" w:rsidP="00BC1388">
      <w:pPr>
        <w:numPr>
          <w:ilvl w:val="0"/>
          <w:numId w:val="9"/>
        </w:numPr>
        <w:spacing w:after="120"/>
        <w:rPr>
          <w:rFonts w:ascii="Arial" w:hAnsi="Arial" w:cs="Arial"/>
          <w:sz w:val="22"/>
          <w:szCs w:val="22"/>
        </w:rPr>
      </w:pPr>
      <w:r w:rsidRPr="009B0929">
        <w:rPr>
          <w:rFonts w:ascii="Arial" w:hAnsi="Arial" w:cs="Arial"/>
          <w:sz w:val="22"/>
          <w:szCs w:val="22"/>
        </w:rPr>
        <w:t>Perform internal s</w:t>
      </w:r>
      <w:r w:rsidRPr="0064766D">
        <w:rPr>
          <w:rFonts w:ascii="Arial" w:hAnsi="Arial" w:cs="Arial"/>
          <w:sz w:val="22"/>
          <w:szCs w:val="22"/>
        </w:rPr>
        <w:t>afety audits and incident investigations including entrance/exit meetings, records review</w:t>
      </w:r>
      <w:r>
        <w:rPr>
          <w:rFonts w:ascii="Arial" w:hAnsi="Arial" w:cs="Arial"/>
          <w:sz w:val="22"/>
          <w:szCs w:val="22"/>
        </w:rPr>
        <w:t>s</w:t>
      </w:r>
      <w:r w:rsidRPr="0064766D">
        <w:rPr>
          <w:rFonts w:ascii="Arial" w:hAnsi="Arial" w:cs="Arial"/>
          <w:sz w:val="22"/>
          <w:szCs w:val="22"/>
        </w:rPr>
        <w:t xml:space="preserve">, </w:t>
      </w:r>
      <w:r w:rsidRPr="009B0929">
        <w:rPr>
          <w:rFonts w:ascii="Arial" w:hAnsi="Arial" w:cs="Arial"/>
          <w:sz w:val="22"/>
          <w:szCs w:val="22"/>
        </w:rPr>
        <w:t>interviews, field verification</w:t>
      </w:r>
      <w:r w:rsidR="00506921">
        <w:rPr>
          <w:rFonts w:ascii="Arial" w:hAnsi="Arial" w:cs="Arial"/>
          <w:sz w:val="22"/>
          <w:szCs w:val="22"/>
        </w:rPr>
        <w:t>,</w:t>
      </w:r>
      <w:r w:rsidRPr="009B0929">
        <w:rPr>
          <w:rFonts w:ascii="Arial" w:hAnsi="Arial" w:cs="Arial"/>
          <w:sz w:val="22"/>
          <w:szCs w:val="22"/>
        </w:rPr>
        <w:t xml:space="preserve"> and root cause analyses.</w:t>
      </w:r>
      <w:r w:rsidR="009B0929">
        <w:rPr>
          <w:rFonts w:ascii="Arial" w:hAnsi="Arial" w:cs="Arial"/>
          <w:sz w:val="22"/>
          <w:szCs w:val="22"/>
        </w:rPr>
        <w:t xml:space="preserve"> Write and present briefings</w:t>
      </w:r>
      <w:r w:rsidRPr="0064766D">
        <w:rPr>
          <w:rFonts w:ascii="Arial" w:hAnsi="Arial" w:cs="Arial"/>
          <w:sz w:val="22"/>
          <w:szCs w:val="22"/>
        </w:rPr>
        <w:t xml:space="preserve"> and assist in the development and tracking of corrective action plans.</w:t>
      </w:r>
    </w:p>
    <w:p w14:paraId="6F05586C" w14:textId="381FC903" w:rsidR="00E7066B" w:rsidRDefault="00E7066B" w:rsidP="00E7066B">
      <w:pPr>
        <w:numPr>
          <w:ilvl w:val="0"/>
          <w:numId w:val="9"/>
        </w:numPr>
        <w:spacing w:after="120"/>
        <w:rPr>
          <w:rFonts w:ascii="Arial" w:hAnsi="Arial" w:cs="Arial"/>
          <w:sz w:val="22"/>
          <w:szCs w:val="22"/>
        </w:rPr>
      </w:pPr>
      <w:r w:rsidRPr="006B4853">
        <w:rPr>
          <w:rFonts w:ascii="Arial" w:hAnsi="Arial" w:cs="Arial"/>
          <w:sz w:val="22"/>
          <w:szCs w:val="22"/>
        </w:rPr>
        <w:t>Conduct industrial hygiene evaluations for chemical exposure, occupational illnesses, indoor air quality, noise exposure, ionizing and non-ionizing radiation, ergonomics</w:t>
      </w:r>
      <w:r w:rsidR="00CC0F01">
        <w:rPr>
          <w:rFonts w:ascii="Arial" w:hAnsi="Arial" w:cs="Arial"/>
          <w:sz w:val="22"/>
          <w:szCs w:val="22"/>
        </w:rPr>
        <w:t>,</w:t>
      </w:r>
      <w:r w:rsidRPr="006B4853">
        <w:rPr>
          <w:rFonts w:ascii="Arial" w:hAnsi="Arial" w:cs="Arial"/>
          <w:sz w:val="22"/>
          <w:szCs w:val="22"/>
        </w:rPr>
        <w:t xml:space="preserve"> and office ventilation systems.</w:t>
      </w:r>
      <w:r w:rsidR="00CC0F01" w:rsidRPr="00CC0F01">
        <w:rPr>
          <w:rFonts w:ascii="Arial" w:hAnsi="Arial" w:cs="Arial"/>
          <w:sz w:val="22"/>
          <w:szCs w:val="22"/>
        </w:rPr>
        <w:t xml:space="preserve"> </w:t>
      </w:r>
      <w:r w:rsidR="00CC0F01" w:rsidRPr="006B4853">
        <w:rPr>
          <w:rFonts w:ascii="Arial" w:hAnsi="Arial" w:cs="Arial"/>
          <w:sz w:val="22"/>
          <w:szCs w:val="22"/>
        </w:rPr>
        <w:t>Select appropriat</w:t>
      </w:r>
      <w:r w:rsidR="007F5B0D">
        <w:rPr>
          <w:rFonts w:ascii="Arial" w:hAnsi="Arial" w:cs="Arial"/>
          <w:sz w:val="22"/>
          <w:szCs w:val="22"/>
        </w:rPr>
        <w:t>e sampling media, methodologies, and analytical approaches; i</w:t>
      </w:r>
      <w:r w:rsidR="00CC0F01" w:rsidRPr="006B4853">
        <w:rPr>
          <w:rFonts w:ascii="Arial" w:hAnsi="Arial" w:cs="Arial"/>
          <w:sz w:val="22"/>
          <w:szCs w:val="22"/>
        </w:rPr>
        <w:t>nterpret results and present findings.</w:t>
      </w:r>
    </w:p>
    <w:p w14:paraId="49FDB268" w14:textId="46930DB8" w:rsidR="00C702A1" w:rsidRDefault="00C702A1" w:rsidP="00E7066B">
      <w:pPr>
        <w:numPr>
          <w:ilvl w:val="0"/>
          <w:numId w:val="9"/>
        </w:numPr>
        <w:spacing w:after="120"/>
        <w:rPr>
          <w:rFonts w:ascii="Arial" w:hAnsi="Arial" w:cs="Arial"/>
          <w:sz w:val="22"/>
          <w:szCs w:val="22"/>
        </w:rPr>
      </w:pPr>
      <w:r>
        <w:rPr>
          <w:rFonts w:ascii="Arial" w:hAnsi="Arial" w:cs="Arial"/>
          <w:sz w:val="22"/>
          <w:szCs w:val="22"/>
        </w:rPr>
        <w:t xml:space="preserve">Conduct reviews of </w:t>
      </w:r>
      <w:r w:rsidR="00F67F0B">
        <w:rPr>
          <w:rFonts w:ascii="Arial" w:hAnsi="Arial" w:cs="Arial"/>
          <w:sz w:val="22"/>
          <w:szCs w:val="22"/>
        </w:rPr>
        <w:t>capital p</w:t>
      </w:r>
      <w:r>
        <w:rPr>
          <w:rFonts w:ascii="Arial" w:hAnsi="Arial" w:cs="Arial"/>
          <w:sz w:val="22"/>
          <w:szCs w:val="22"/>
        </w:rPr>
        <w:t xml:space="preserve">roject designs and drawings and ensure safety compliance </w:t>
      </w:r>
      <w:r w:rsidR="00F652B4">
        <w:rPr>
          <w:rFonts w:ascii="Arial" w:hAnsi="Arial" w:cs="Arial"/>
          <w:sz w:val="22"/>
          <w:szCs w:val="22"/>
        </w:rPr>
        <w:t>with</w:t>
      </w:r>
      <w:r>
        <w:rPr>
          <w:rFonts w:ascii="Arial" w:hAnsi="Arial" w:cs="Arial"/>
          <w:sz w:val="22"/>
          <w:szCs w:val="22"/>
        </w:rPr>
        <w:t xml:space="preserve"> specifications.</w:t>
      </w:r>
    </w:p>
    <w:p w14:paraId="6EDC2B0F" w14:textId="1D2BA0AA" w:rsidR="00AC65C6" w:rsidRPr="006876F2" w:rsidRDefault="00AC65C6" w:rsidP="00E7066B">
      <w:pPr>
        <w:numPr>
          <w:ilvl w:val="0"/>
          <w:numId w:val="9"/>
        </w:numPr>
        <w:spacing w:after="120"/>
        <w:rPr>
          <w:rFonts w:ascii="Arial" w:hAnsi="Arial" w:cs="Arial"/>
          <w:sz w:val="22"/>
          <w:szCs w:val="22"/>
        </w:rPr>
      </w:pPr>
      <w:r w:rsidRPr="006876F2">
        <w:rPr>
          <w:rFonts w:ascii="Arial" w:hAnsi="Arial" w:cs="Arial"/>
          <w:sz w:val="22"/>
          <w:szCs w:val="22"/>
        </w:rPr>
        <w:t>Develop, coordinate</w:t>
      </w:r>
      <w:r w:rsidR="009B0929">
        <w:rPr>
          <w:rFonts w:ascii="Arial" w:hAnsi="Arial" w:cs="Arial"/>
          <w:sz w:val="22"/>
          <w:szCs w:val="22"/>
        </w:rPr>
        <w:t xml:space="preserve">, </w:t>
      </w:r>
      <w:r w:rsidRPr="006876F2">
        <w:rPr>
          <w:rFonts w:ascii="Arial" w:hAnsi="Arial" w:cs="Arial"/>
          <w:sz w:val="22"/>
          <w:szCs w:val="22"/>
        </w:rPr>
        <w:t>and conduct required safety and emergency program certification classes.</w:t>
      </w:r>
    </w:p>
    <w:p w14:paraId="44C088F5" w14:textId="7D751DBB" w:rsidR="00AC65C6" w:rsidRPr="006876F2" w:rsidRDefault="00AC65C6" w:rsidP="00AC65C6">
      <w:pPr>
        <w:numPr>
          <w:ilvl w:val="0"/>
          <w:numId w:val="9"/>
        </w:numPr>
        <w:spacing w:after="120"/>
        <w:rPr>
          <w:rFonts w:ascii="Arial" w:hAnsi="Arial" w:cs="Arial"/>
          <w:sz w:val="22"/>
          <w:szCs w:val="22"/>
        </w:rPr>
      </w:pPr>
      <w:r w:rsidRPr="006876F2">
        <w:rPr>
          <w:rFonts w:ascii="Arial" w:hAnsi="Arial" w:cs="Arial"/>
          <w:sz w:val="22"/>
          <w:szCs w:val="22"/>
        </w:rPr>
        <w:t xml:space="preserve">Develop and maintain lockout </w:t>
      </w:r>
      <w:r w:rsidR="00506921">
        <w:rPr>
          <w:rFonts w:ascii="Arial" w:hAnsi="Arial" w:cs="Arial"/>
          <w:sz w:val="22"/>
          <w:szCs w:val="22"/>
        </w:rPr>
        <w:t>tag-out</w:t>
      </w:r>
      <w:r w:rsidRPr="006876F2">
        <w:rPr>
          <w:rFonts w:ascii="Arial" w:hAnsi="Arial" w:cs="Arial"/>
          <w:sz w:val="22"/>
          <w:szCs w:val="22"/>
        </w:rPr>
        <w:t xml:space="preserve"> hazardous energy control procedures (HECP), </w:t>
      </w:r>
      <w:r w:rsidR="00506921">
        <w:rPr>
          <w:rFonts w:ascii="Arial" w:hAnsi="Arial" w:cs="Arial"/>
          <w:sz w:val="22"/>
          <w:szCs w:val="22"/>
        </w:rPr>
        <w:t>permit-required</w:t>
      </w:r>
      <w:r w:rsidRPr="006876F2">
        <w:rPr>
          <w:rFonts w:ascii="Arial" w:hAnsi="Arial" w:cs="Arial"/>
          <w:sz w:val="22"/>
          <w:szCs w:val="22"/>
        </w:rPr>
        <w:t xml:space="preserve"> confined space entry procedures (PRCS)</w:t>
      </w:r>
      <w:r w:rsidR="00506921">
        <w:rPr>
          <w:rFonts w:ascii="Arial" w:hAnsi="Arial" w:cs="Arial"/>
          <w:sz w:val="22"/>
          <w:szCs w:val="22"/>
        </w:rPr>
        <w:t>,</w:t>
      </w:r>
      <w:r w:rsidRPr="006876F2">
        <w:rPr>
          <w:rFonts w:ascii="Arial" w:hAnsi="Arial" w:cs="Arial"/>
          <w:sz w:val="22"/>
          <w:szCs w:val="22"/>
        </w:rPr>
        <w:t xml:space="preserve"> and other safe work procedures.</w:t>
      </w:r>
    </w:p>
    <w:p w14:paraId="67D5375D" w14:textId="005AE247" w:rsidR="00CC0F01" w:rsidRDefault="00F16319" w:rsidP="00CC0F01">
      <w:pPr>
        <w:numPr>
          <w:ilvl w:val="0"/>
          <w:numId w:val="9"/>
        </w:numPr>
        <w:spacing w:after="120"/>
        <w:rPr>
          <w:rFonts w:ascii="Arial" w:hAnsi="Arial" w:cs="Arial"/>
          <w:sz w:val="22"/>
          <w:szCs w:val="22"/>
        </w:rPr>
      </w:pPr>
      <w:r>
        <w:rPr>
          <w:rFonts w:ascii="Arial" w:hAnsi="Arial" w:cs="Arial"/>
          <w:sz w:val="22"/>
          <w:szCs w:val="22"/>
        </w:rPr>
        <w:t xml:space="preserve">Perform ergonomic </w:t>
      </w:r>
      <w:r w:rsidR="00CC0F01">
        <w:rPr>
          <w:rFonts w:ascii="Arial" w:hAnsi="Arial" w:cs="Arial"/>
          <w:sz w:val="22"/>
          <w:szCs w:val="22"/>
        </w:rPr>
        <w:t xml:space="preserve">assessment evaluations and </w:t>
      </w:r>
      <w:r>
        <w:rPr>
          <w:rFonts w:ascii="Arial" w:hAnsi="Arial" w:cs="Arial"/>
          <w:sz w:val="22"/>
          <w:szCs w:val="22"/>
        </w:rPr>
        <w:t xml:space="preserve">provide </w:t>
      </w:r>
      <w:r w:rsidR="00CC0F01">
        <w:rPr>
          <w:rFonts w:ascii="Arial" w:hAnsi="Arial" w:cs="Arial"/>
          <w:sz w:val="22"/>
          <w:szCs w:val="22"/>
        </w:rPr>
        <w:t>recommendations for industrial and office ergonomics.</w:t>
      </w:r>
    </w:p>
    <w:p w14:paraId="54F44FA1" w14:textId="2FD068ED" w:rsidR="00AC65C6" w:rsidRDefault="00AC65C6" w:rsidP="00CC0F01">
      <w:pPr>
        <w:numPr>
          <w:ilvl w:val="0"/>
          <w:numId w:val="9"/>
        </w:numPr>
        <w:spacing w:after="120"/>
        <w:rPr>
          <w:rFonts w:ascii="Arial" w:hAnsi="Arial" w:cs="Arial"/>
          <w:sz w:val="22"/>
          <w:szCs w:val="22"/>
        </w:rPr>
      </w:pPr>
      <w:r>
        <w:rPr>
          <w:rFonts w:ascii="Arial" w:hAnsi="Arial" w:cs="Arial"/>
          <w:sz w:val="22"/>
          <w:szCs w:val="22"/>
        </w:rPr>
        <w:t>Implement and coordinate WTD safety and training management systems.</w:t>
      </w:r>
    </w:p>
    <w:p w14:paraId="3A172A70" w14:textId="77777777" w:rsidR="00DE0787" w:rsidRDefault="00DE0787" w:rsidP="00DE0787">
      <w:pPr>
        <w:numPr>
          <w:ilvl w:val="0"/>
          <w:numId w:val="9"/>
        </w:numPr>
        <w:spacing w:after="120"/>
        <w:rPr>
          <w:rFonts w:ascii="Arial" w:hAnsi="Arial" w:cs="Arial"/>
          <w:sz w:val="22"/>
          <w:szCs w:val="22"/>
        </w:rPr>
      </w:pPr>
      <w:r>
        <w:rPr>
          <w:rFonts w:ascii="Arial" w:hAnsi="Arial" w:cs="Arial"/>
          <w:sz w:val="22"/>
          <w:szCs w:val="22"/>
        </w:rPr>
        <w:t>Coordinate and monitor the work of outside agencies, contractors, and vendors to ensure their compliance with established processes, protocols, and policies.</w:t>
      </w:r>
    </w:p>
    <w:p w14:paraId="1E11A40F" w14:textId="406AEFC7" w:rsidR="000968E3" w:rsidRDefault="00AD5EE9" w:rsidP="000968E3">
      <w:pPr>
        <w:numPr>
          <w:ilvl w:val="0"/>
          <w:numId w:val="9"/>
        </w:numPr>
        <w:spacing w:after="120"/>
        <w:rPr>
          <w:rFonts w:ascii="Arial" w:hAnsi="Arial" w:cs="Arial"/>
          <w:sz w:val="22"/>
          <w:szCs w:val="22"/>
        </w:rPr>
      </w:pPr>
      <w:r>
        <w:rPr>
          <w:rFonts w:ascii="Arial" w:hAnsi="Arial" w:cs="Arial"/>
          <w:sz w:val="22"/>
          <w:szCs w:val="22"/>
        </w:rPr>
        <w:t xml:space="preserve">Update </w:t>
      </w:r>
      <w:r w:rsidR="000968E3">
        <w:rPr>
          <w:rFonts w:ascii="Arial" w:hAnsi="Arial" w:cs="Arial"/>
          <w:sz w:val="22"/>
          <w:szCs w:val="22"/>
        </w:rPr>
        <w:t xml:space="preserve">treatment </w:t>
      </w:r>
      <w:r w:rsidR="00506921">
        <w:rPr>
          <w:rFonts w:ascii="Arial" w:hAnsi="Arial" w:cs="Arial"/>
          <w:sz w:val="22"/>
          <w:szCs w:val="22"/>
        </w:rPr>
        <w:t>plants’</w:t>
      </w:r>
      <w:r>
        <w:rPr>
          <w:rFonts w:ascii="Arial" w:hAnsi="Arial" w:cs="Arial"/>
          <w:sz w:val="22"/>
          <w:szCs w:val="22"/>
        </w:rPr>
        <w:t xml:space="preserve"> emergency response plans when necessary.</w:t>
      </w:r>
    </w:p>
    <w:p w14:paraId="1575C5C3" w14:textId="0290BD80" w:rsidR="00CC0F01" w:rsidRDefault="00CC0F01" w:rsidP="00CC0F01">
      <w:pPr>
        <w:numPr>
          <w:ilvl w:val="0"/>
          <w:numId w:val="9"/>
        </w:numPr>
        <w:spacing w:after="120"/>
        <w:rPr>
          <w:rFonts w:ascii="Arial" w:hAnsi="Arial" w:cs="Arial"/>
          <w:sz w:val="22"/>
          <w:szCs w:val="22"/>
        </w:rPr>
      </w:pPr>
      <w:r>
        <w:rPr>
          <w:rFonts w:ascii="Arial" w:hAnsi="Arial" w:cs="Arial"/>
          <w:sz w:val="22"/>
          <w:szCs w:val="22"/>
        </w:rPr>
        <w:t xml:space="preserve">Represent </w:t>
      </w:r>
      <w:r w:rsidR="00506921">
        <w:rPr>
          <w:rFonts w:ascii="Arial" w:hAnsi="Arial" w:cs="Arial"/>
          <w:sz w:val="22"/>
          <w:szCs w:val="22"/>
        </w:rPr>
        <w:t xml:space="preserve">the </w:t>
      </w:r>
      <w:r>
        <w:rPr>
          <w:rFonts w:ascii="Arial" w:hAnsi="Arial" w:cs="Arial"/>
          <w:sz w:val="22"/>
          <w:szCs w:val="22"/>
        </w:rPr>
        <w:t>Department of Natural Resources</w:t>
      </w:r>
      <w:r w:rsidR="00021DB2">
        <w:rPr>
          <w:rFonts w:ascii="Arial" w:hAnsi="Arial" w:cs="Arial"/>
          <w:sz w:val="22"/>
          <w:szCs w:val="22"/>
        </w:rPr>
        <w:t xml:space="preserve"> (DNRP)</w:t>
      </w:r>
      <w:r>
        <w:rPr>
          <w:rFonts w:ascii="Arial" w:hAnsi="Arial" w:cs="Arial"/>
          <w:sz w:val="22"/>
          <w:szCs w:val="22"/>
        </w:rPr>
        <w:t xml:space="preserve"> at the KC Emergency Communication Coordination Center supporting regional infrastructure.</w:t>
      </w:r>
    </w:p>
    <w:p w14:paraId="58B855E2" w14:textId="1342A521" w:rsidR="00926BAB" w:rsidRPr="004D41C1" w:rsidRDefault="00DA6CC5" w:rsidP="00F16319">
      <w:pPr>
        <w:numPr>
          <w:ilvl w:val="0"/>
          <w:numId w:val="9"/>
        </w:numPr>
        <w:spacing w:after="120"/>
        <w:rPr>
          <w:rFonts w:ascii="Arial" w:hAnsi="Arial" w:cs="Arial"/>
          <w:sz w:val="22"/>
          <w:szCs w:val="22"/>
        </w:rPr>
      </w:pPr>
      <w:r>
        <w:rPr>
          <w:rFonts w:ascii="Arial" w:hAnsi="Arial" w:cs="Arial"/>
          <w:sz w:val="22"/>
          <w:szCs w:val="22"/>
        </w:rPr>
        <w:t>Perform other duties as assigned.</w:t>
      </w:r>
    </w:p>
    <w:p w14:paraId="32C3AFDF" w14:textId="77777777" w:rsidR="00DF607B"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Skills</w:t>
      </w:r>
      <w:r w:rsidR="00775B89">
        <w:rPr>
          <w:rFonts w:ascii="Arial" w:hAnsi="Arial" w:cs="Arial"/>
          <w:b/>
          <w:sz w:val="26"/>
        </w:rPr>
        <w:t>:</w:t>
      </w:r>
      <w:r w:rsidRPr="00D02F5B">
        <w:rPr>
          <w:rFonts w:ascii="Arial" w:hAnsi="Arial" w:cs="Arial"/>
          <w:b/>
          <w:sz w:val="26"/>
        </w:rPr>
        <w:t xml:space="preserve"> </w:t>
      </w:r>
    </w:p>
    <w:p w14:paraId="7EF15349" w14:textId="05C27972" w:rsidR="000968E3" w:rsidRDefault="000968E3" w:rsidP="000968E3">
      <w:pPr>
        <w:spacing w:after="120"/>
        <w:rPr>
          <w:rFonts w:ascii="Arial" w:hAnsi="Arial" w:cs="Arial"/>
          <w:sz w:val="22"/>
          <w:szCs w:val="22"/>
        </w:rPr>
      </w:pPr>
      <w:r>
        <w:rPr>
          <w:rFonts w:ascii="Arial" w:hAnsi="Arial" w:cs="Arial"/>
          <w:sz w:val="22"/>
          <w:szCs w:val="22"/>
        </w:rPr>
        <w:t>Advanced k</w:t>
      </w:r>
      <w:r w:rsidRPr="00BB2300">
        <w:rPr>
          <w:rFonts w:ascii="Arial" w:hAnsi="Arial" w:cs="Arial"/>
          <w:sz w:val="22"/>
          <w:szCs w:val="22"/>
        </w:rPr>
        <w:t>nowledge of federal, state</w:t>
      </w:r>
      <w:r w:rsidR="00506921">
        <w:rPr>
          <w:rFonts w:ascii="Arial" w:hAnsi="Arial" w:cs="Arial"/>
          <w:sz w:val="22"/>
          <w:szCs w:val="22"/>
        </w:rPr>
        <w:t>,</w:t>
      </w:r>
      <w:r w:rsidRPr="00BB2300">
        <w:rPr>
          <w:rFonts w:ascii="Arial" w:hAnsi="Arial" w:cs="Arial"/>
          <w:sz w:val="22"/>
          <w:szCs w:val="22"/>
        </w:rPr>
        <w:t xml:space="preserve"> and local industrial safety and health regulations</w:t>
      </w:r>
      <w:r>
        <w:rPr>
          <w:rFonts w:ascii="Arial" w:hAnsi="Arial" w:cs="Arial"/>
          <w:sz w:val="22"/>
          <w:szCs w:val="22"/>
        </w:rPr>
        <w:t xml:space="preserve">, including Washington Administrative </w:t>
      </w:r>
      <w:r w:rsidR="00DE0787">
        <w:rPr>
          <w:rFonts w:ascii="Arial" w:hAnsi="Arial" w:cs="Arial"/>
          <w:sz w:val="22"/>
          <w:szCs w:val="22"/>
        </w:rPr>
        <w:t>Code and</w:t>
      </w:r>
      <w:r>
        <w:rPr>
          <w:rFonts w:ascii="Arial" w:hAnsi="Arial" w:cs="Arial"/>
          <w:sz w:val="22"/>
          <w:szCs w:val="22"/>
        </w:rPr>
        <w:t xml:space="preserve"> Department of Homeland Security</w:t>
      </w:r>
    </w:p>
    <w:p w14:paraId="0B151B9F" w14:textId="10B9C8C3" w:rsidR="000968E3" w:rsidRDefault="000968E3" w:rsidP="000968E3">
      <w:pPr>
        <w:spacing w:after="120"/>
        <w:outlineLvl w:val="0"/>
        <w:rPr>
          <w:rFonts w:ascii="Arial" w:hAnsi="Arial" w:cs="Arial"/>
          <w:sz w:val="22"/>
          <w:szCs w:val="22"/>
        </w:rPr>
      </w:pPr>
      <w:r>
        <w:rPr>
          <w:rFonts w:ascii="Arial" w:hAnsi="Arial" w:cs="Arial"/>
          <w:sz w:val="22"/>
          <w:szCs w:val="22"/>
        </w:rPr>
        <w:t>Knowledge of program development, implementation, management, evaluation practices</w:t>
      </w:r>
      <w:r w:rsidR="00506921">
        <w:rPr>
          <w:rFonts w:ascii="Arial" w:hAnsi="Arial" w:cs="Arial"/>
          <w:sz w:val="22"/>
          <w:szCs w:val="22"/>
        </w:rPr>
        <w:t>,</w:t>
      </w:r>
      <w:r>
        <w:rPr>
          <w:rFonts w:ascii="Arial" w:hAnsi="Arial" w:cs="Arial"/>
          <w:sz w:val="22"/>
          <w:szCs w:val="22"/>
        </w:rPr>
        <w:t xml:space="preserve"> and skill in project management and program design</w:t>
      </w:r>
    </w:p>
    <w:p w14:paraId="30B02B20" w14:textId="77777777" w:rsidR="000968E3" w:rsidRDefault="000968E3" w:rsidP="000968E3">
      <w:pPr>
        <w:spacing w:after="120"/>
        <w:outlineLvl w:val="0"/>
        <w:rPr>
          <w:rFonts w:ascii="Arial" w:hAnsi="Arial" w:cs="Arial"/>
          <w:sz w:val="22"/>
          <w:szCs w:val="22"/>
        </w:rPr>
      </w:pPr>
      <w:r>
        <w:rPr>
          <w:rFonts w:ascii="Arial" w:hAnsi="Arial" w:cs="Arial"/>
          <w:sz w:val="22"/>
          <w:szCs w:val="22"/>
        </w:rPr>
        <w:lastRenderedPageBreak/>
        <w:t>Knowledge of emergency management, disaster preparedness operations, and techniques</w:t>
      </w:r>
    </w:p>
    <w:p w14:paraId="717335C6" w14:textId="77777777" w:rsidR="000968E3" w:rsidRDefault="000968E3" w:rsidP="000968E3">
      <w:pPr>
        <w:spacing w:after="120"/>
        <w:outlineLvl w:val="0"/>
        <w:rPr>
          <w:rFonts w:ascii="Arial" w:hAnsi="Arial" w:cs="Arial"/>
          <w:sz w:val="22"/>
          <w:szCs w:val="22"/>
        </w:rPr>
      </w:pPr>
      <w:r>
        <w:rPr>
          <w:rFonts w:ascii="Arial" w:hAnsi="Arial" w:cs="Arial"/>
          <w:sz w:val="22"/>
          <w:szCs w:val="22"/>
        </w:rPr>
        <w:t>Knowledge of accident and incident investigation practices, techniques, protocols, and hazard analysis</w:t>
      </w:r>
    </w:p>
    <w:p w14:paraId="6BE2F43F" w14:textId="77777777" w:rsidR="000968E3" w:rsidRDefault="000968E3" w:rsidP="000968E3">
      <w:pPr>
        <w:spacing w:after="120"/>
        <w:outlineLvl w:val="0"/>
        <w:rPr>
          <w:rFonts w:ascii="Arial" w:hAnsi="Arial" w:cs="Arial"/>
          <w:sz w:val="22"/>
          <w:szCs w:val="22"/>
        </w:rPr>
      </w:pPr>
      <w:r>
        <w:rPr>
          <w:rFonts w:ascii="Arial" w:hAnsi="Arial" w:cs="Arial"/>
          <w:sz w:val="22"/>
          <w:szCs w:val="22"/>
        </w:rPr>
        <w:t>Knowledge of training principles and adult learning styles</w:t>
      </w:r>
    </w:p>
    <w:p w14:paraId="7CC116E2" w14:textId="77777777" w:rsidR="000968E3" w:rsidRDefault="000968E3" w:rsidP="000968E3">
      <w:pPr>
        <w:spacing w:after="120"/>
        <w:outlineLvl w:val="0"/>
        <w:rPr>
          <w:rFonts w:ascii="Arial" w:hAnsi="Arial" w:cs="Arial"/>
          <w:sz w:val="22"/>
          <w:szCs w:val="22"/>
        </w:rPr>
      </w:pPr>
      <w:r>
        <w:rPr>
          <w:rFonts w:ascii="Arial" w:hAnsi="Arial" w:cs="Arial"/>
          <w:sz w:val="22"/>
          <w:szCs w:val="22"/>
        </w:rPr>
        <w:t>Knowledge of the requirements within the Americans with Disabilities Act (ADA)</w:t>
      </w:r>
    </w:p>
    <w:p w14:paraId="5BC5E441" w14:textId="77777777" w:rsidR="000968E3" w:rsidRDefault="000968E3" w:rsidP="000968E3">
      <w:pPr>
        <w:spacing w:after="120"/>
        <w:rPr>
          <w:rFonts w:ascii="Arial" w:hAnsi="Arial" w:cs="Arial"/>
          <w:sz w:val="22"/>
          <w:szCs w:val="22"/>
        </w:rPr>
      </w:pPr>
      <w:r>
        <w:rPr>
          <w:rFonts w:ascii="Arial" w:hAnsi="Arial" w:cs="Arial"/>
          <w:sz w:val="22"/>
          <w:szCs w:val="22"/>
        </w:rPr>
        <w:t>Knowledge of industrial, environmental, and operating hazards</w:t>
      </w:r>
    </w:p>
    <w:p w14:paraId="51D26BAD" w14:textId="77777777" w:rsidR="000968E3" w:rsidRDefault="000968E3" w:rsidP="000968E3">
      <w:pPr>
        <w:spacing w:after="120"/>
        <w:outlineLvl w:val="0"/>
        <w:rPr>
          <w:rFonts w:ascii="Arial" w:hAnsi="Arial" w:cs="Arial"/>
          <w:sz w:val="22"/>
          <w:szCs w:val="22"/>
        </w:rPr>
      </w:pPr>
      <w:r>
        <w:rPr>
          <w:rFonts w:ascii="Arial" w:hAnsi="Arial" w:cs="Arial"/>
          <w:sz w:val="22"/>
          <w:szCs w:val="22"/>
        </w:rPr>
        <w:t>Knowledge of occupational health risks and interventions</w:t>
      </w:r>
    </w:p>
    <w:p w14:paraId="644320C4" w14:textId="77777777" w:rsidR="00CC0F01" w:rsidRDefault="00CC0F01" w:rsidP="00CC0F01">
      <w:pPr>
        <w:spacing w:after="120"/>
        <w:outlineLvl w:val="0"/>
        <w:rPr>
          <w:rFonts w:ascii="Arial" w:hAnsi="Arial" w:cs="Arial"/>
          <w:sz w:val="22"/>
          <w:szCs w:val="22"/>
        </w:rPr>
      </w:pPr>
      <w:r>
        <w:rPr>
          <w:rFonts w:ascii="Arial" w:hAnsi="Arial" w:cs="Arial"/>
          <w:sz w:val="22"/>
          <w:szCs w:val="22"/>
        </w:rPr>
        <w:t xml:space="preserve">Skill in developing and implementing policies and procedures </w:t>
      </w:r>
    </w:p>
    <w:p w14:paraId="1079B26D" w14:textId="6F9D3824" w:rsidR="000968E3" w:rsidRDefault="000968E3" w:rsidP="000968E3">
      <w:pPr>
        <w:spacing w:after="120"/>
        <w:outlineLvl w:val="0"/>
        <w:rPr>
          <w:rFonts w:ascii="Arial" w:hAnsi="Arial" w:cs="Arial"/>
          <w:sz w:val="22"/>
          <w:szCs w:val="22"/>
        </w:rPr>
      </w:pPr>
      <w:r>
        <w:rPr>
          <w:rFonts w:ascii="Arial" w:hAnsi="Arial" w:cs="Arial"/>
          <w:sz w:val="22"/>
          <w:szCs w:val="22"/>
        </w:rPr>
        <w:t>Skill in verbal</w:t>
      </w:r>
      <w:r w:rsidR="0064766D">
        <w:rPr>
          <w:rFonts w:ascii="Arial" w:hAnsi="Arial" w:cs="Arial"/>
          <w:sz w:val="22"/>
          <w:szCs w:val="22"/>
        </w:rPr>
        <w:t xml:space="preserve"> and </w:t>
      </w:r>
      <w:r>
        <w:rPr>
          <w:rFonts w:ascii="Arial" w:hAnsi="Arial" w:cs="Arial"/>
          <w:sz w:val="22"/>
          <w:szCs w:val="22"/>
        </w:rPr>
        <w:t xml:space="preserve">written communication and public speaking </w:t>
      </w:r>
    </w:p>
    <w:p w14:paraId="163FD8E1" w14:textId="18449296" w:rsidR="008A7BD4" w:rsidRDefault="008A7BD4" w:rsidP="008A7BD4">
      <w:pPr>
        <w:spacing w:after="120"/>
        <w:rPr>
          <w:rFonts w:ascii="Arial" w:hAnsi="Arial" w:cs="Arial"/>
          <w:sz w:val="22"/>
          <w:szCs w:val="22"/>
        </w:rPr>
      </w:pPr>
      <w:r>
        <w:rPr>
          <w:rFonts w:ascii="Arial" w:hAnsi="Arial" w:cs="Arial"/>
          <w:sz w:val="22"/>
          <w:szCs w:val="22"/>
        </w:rPr>
        <w:t>Ability to work weekends, evenings, holidays</w:t>
      </w:r>
      <w:r w:rsidR="00285116">
        <w:rPr>
          <w:rFonts w:ascii="Arial" w:hAnsi="Arial" w:cs="Arial"/>
          <w:sz w:val="22"/>
          <w:szCs w:val="22"/>
        </w:rPr>
        <w:t>, and on-call</w:t>
      </w:r>
    </w:p>
    <w:p w14:paraId="7BC8BFEB" w14:textId="77777777" w:rsidR="00CC0F01" w:rsidRDefault="00CC0F01" w:rsidP="00CC0F01">
      <w:pPr>
        <w:spacing w:after="120"/>
        <w:outlineLvl w:val="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7A1D681D" w14:textId="77777777" w:rsidR="000968E3" w:rsidRDefault="000968E3" w:rsidP="000968E3">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2E8AD0B1" w14:textId="77777777" w:rsidR="000968E3" w:rsidRPr="00BB2300" w:rsidRDefault="000968E3" w:rsidP="000968E3">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696DAC7D" w14:textId="77777777"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5B11AB49" w14:textId="425789BE" w:rsidR="00B633C8" w:rsidRPr="00AE560A" w:rsidRDefault="0064766D" w:rsidP="00B633C8">
      <w:pPr>
        <w:spacing w:after="120"/>
        <w:rPr>
          <w:rFonts w:ascii="Arial" w:hAnsi="Arial" w:cs="Arial"/>
          <w:sz w:val="22"/>
          <w:szCs w:val="22"/>
        </w:rPr>
      </w:pPr>
      <w:r>
        <w:rPr>
          <w:rFonts w:ascii="Arial" w:hAnsi="Arial" w:cs="Arial"/>
          <w:sz w:val="22"/>
          <w:szCs w:val="22"/>
        </w:rPr>
        <w:t>A</w:t>
      </w:r>
      <w:r w:rsidR="00B633C8" w:rsidRPr="00AE560A">
        <w:rPr>
          <w:rFonts w:ascii="Arial" w:hAnsi="Arial" w:cs="Arial"/>
          <w:sz w:val="22"/>
          <w:szCs w:val="22"/>
        </w:rPr>
        <w:t>ssociates degree in occupational health and safety, industrial hygiene, engineering, environmenta</w:t>
      </w:r>
      <w:r w:rsidR="00826444">
        <w:rPr>
          <w:rFonts w:ascii="Arial" w:hAnsi="Arial" w:cs="Arial"/>
          <w:sz w:val="22"/>
          <w:szCs w:val="22"/>
        </w:rPr>
        <w:t>l science, safety program managemen</w:t>
      </w:r>
      <w:r w:rsidR="00B633C8" w:rsidRPr="00AE560A">
        <w:rPr>
          <w:rFonts w:ascii="Arial" w:hAnsi="Arial" w:cs="Arial"/>
          <w:sz w:val="22"/>
          <w:szCs w:val="22"/>
        </w:rPr>
        <w:t xml:space="preserve">t or other related field </w:t>
      </w:r>
      <w:r w:rsidR="00B633C8">
        <w:rPr>
          <w:rFonts w:ascii="Arial" w:hAnsi="Arial" w:cs="Arial"/>
          <w:sz w:val="22"/>
          <w:szCs w:val="22"/>
        </w:rPr>
        <w:t>and p</w:t>
      </w:r>
      <w:r w:rsidR="00B633C8" w:rsidRPr="00AE560A">
        <w:rPr>
          <w:rFonts w:ascii="Arial" w:hAnsi="Arial" w:cs="Arial"/>
          <w:sz w:val="22"/>
          <w:szCs w:val="22"/>
        </w:rPr>
        <w:t>revious experience in safety or occupational health or related field</w:t>
      </w:r>
    </w:p>
    <w:p w14:paraId="2D93B2F6" w14:textId="5328046A" w:rsidR="000968E3" w:rsidRPr="00005EC9" w:rsidRDefault="000968E3" w:rsidP="00005EC9">
      <w:pPr>
        <w:spacing w:after="120"/>
        <w:rPr>
          <w:rFonts w:ascii="Arial" w:hAnsi="Arial" w:cs="Arial"/>
          <w:sz w:val="22"/>
          <w:szCs w:val="22"/>
        </w:rPr>
      </w:pPr>
      <w:r w:rsidRPr="00B633C8">
        <w:rPr>
          <w:rFonts w:ascii="Arial" w:hAnsi="Arial" w:cs="Arial"/>
          <w:sz w:val="22"/>
          <w:szCs w:val="22"/>
        </w:rPr>
        <w:t>O</w:t>
      </w:r>
      <w:r w:rsidR="007F24CC">
        <w:rPr>
          <w:rFonts w:ascii="Arial" w:hAnsi="Arial" w:cs="Arial"/>
          <w:sz w:val="22"/>
          <w:szCs w:val="22"/>
        </w:rPr>
        <w:t>r any combination of experience and education</w:t>
      </w:r>
      <w:r w:rsidRPr="00B633C8">
        <w:rPr>
          <w:rFonts w:ascii="Arial" w:hAnsi="Arial" w:cs="Arial"/>
          <w:sz w:val="22"/>
          <w:szCs w:val="22"/>
        </w:rPr>
        <w:t xml:space="preserve"> that provides the required knowledge, skills</w:t>
      </w:r>
      <w:r w:rsidR="007F24CC">
        <w:rPr>
          <w:rFonts w:ascii="Arial" w:hAnsi="Arial" w:cs="Arial"/>
          <w:sz w:val="22"/>
          <w:szCs w:val="22"/>
        </w:rPr>
        <w:t>,</w:t>
      </w:r>
      <w:r w:rsidRPr="00B633C8">
        <w:rPr>
          <w:rFonts w:ascii="Arial" w:hAnsi="Arial" w:cs="Arial"/>
          <w:sz w:val="22"/>
          <w:szCs w:val="22"/>
        </w:rPr>
        <w:t xml:space="preserve"> and abilities to perform the work</w:t>
      </w:r>
    </w:p>
    <w:p w14:paraId="3944103B"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72A7282F" w14:textId="5FF1E801" w:rsidR="00364062" w:rsidRDefault="004928E7">
      <w:pPr>
        <w:spacing w:after="120"/>
        <w:rPr>
          <w:rFonts w:ascii="Arial" w:hAnsi="Arial" w:cs="Arial"/>
          <w:sz w:val="22"/>
          <w:szCs w:val="22"/>
        </w:rPr>
      </w:pPr>
      <w:r>
        <w:rPr>
          <w:rFonts w:ascii="Arial" w:hAnsi="Arial" w:cs="Arial"/>
          <w:sz w:val="22"/>
          <w:szCs w:val="22"/>
        </w:rPr>
        <w:t xml:space="preserve">Valid </w:t>
      </w:r>
      <w:r w:rsidR="00B36E8B">
        <w:rPr>
          <w:rFonts w:ascii="Arial" w:hAnsi="Arial" w:cs="Arial"/>
          <w:sz w:val="22"/>
          <w:szCs w:val="22"/>
        </w:rPr>
        <w:t>Washington State driver’s l</w:t>
      </w:r>
      <w:r w:rsidR="00A35930" w:rsidRPr="00A35930">
        <w:rPr>
          <w:rFonts w:ascii="Arial" w:hAnsi="Arial" w:cs="Arial"/>
          <w:sz w:val="22"/>
          <w:szCs w:val="22"/>
        </w:rPr>
        <w:t>icense</w:t>
      </w:r>
    </w:p>
    <w:p w14:paraId="2E8336AA" w14:textId="2653F798" w:rsidR="005E1959" w:rsidRPr="00BE0D73" w:rsidRDefault="004928E7">
      <w:pPr>
        <w:spacing w:after="120"/>
        <w:rPr>
          <w:rFonts w:ascii="Arial" w:hAnsi="Arial" w:cs="Arial"/>
          <w:sz w:val="22"/>
          <w:szCs w:val="22"/>
        </w:rPr>
      </w:pPr>
      <w:r>
        <w:rPr>
          <w:rFonts w:ascii="Arial" w:hAnsi="Arial" w:cs="Arial"/>
          <w:sz w:val="22"/>
          <w:szCs w:val="22"/>
        </w:rPr>
        <w:t>Additional</w:t>
      </w:r>
      <w:r w:rsidRPr="00B36D30">
        <w:rPr>
          <w:rFonts w:ascii="Arial" w:hAnsi="Arial" w:cs="Arial"/>
          <w:sz w:val="22"/>
          <w:szCs w:val="22"/>
        </w:rPr>
        <w:t xml:space="preserve"> </w:t>
      </w:r>
      <w:r w:rsidR="00DF607B" w:rsidRPr="00B36D30">
        <w:rPr>
          <w:rFonts w:ascii="Arial" w:hAnsi="Arial" w:cs="Arial"/>
          <w:sz w:val="22"/>
          <w:szCs w:val="22"/>
        </w:rPr>
        <w:t>licenses, certifications and other requirements determined to be necessary to meet the business needs of the</w:t>
      </w:r>
      <w:r w:rsidR="00005EC9">
        <w:rPr>
          <w:rFonts w:ascii="Arial" w:hAnsi="Arial" w:cs="Arial"/>
          <w:sz w:val="22"/>
          <w:szCs w:val="22"/>
        </w:rPr>
        <w:t xml:space="preserve"> employing unit may be required</w:t>
      </w:r>
    </w:p>
    <w:tbl>
      <w:tblPr>
        <w:tblW w:w="9576" w:type="dxa"/>
        <w:jc w:val="center"/>
        <w:tblLook w:val="01E0" w:firstRow="1" w:lastRow="1" w:firstColumn="1" w:lastColumn="1" w:noHBand="0" w:noVBand="0"/>
      </w:tblPr>
      <w:tblGrid>
        <w:gridCol w:w="3100"/>
        <w:gridCol w:w="6476"/>
      </w:tblGrid>
      <w:tr w:rsidR="00DF607B" w:rsidRPr="003E7835" w14:paraId="5F1D7C67" w14:textId="77777777" w:rsidTr="002D7EF3">
        <w:trPr>
          <w:trHeight w:val="360"/>
          <w:jc w:val="center"/>
        </w:trPr>
        <w:tc>
          <w:tcPr>
            <w:tcW w:w="3100" w:type="dxa"/>
            <w:tcBorders>
              <w:top w:val="double" w:sz="4" w:space="0" w:color="auto"/>
            </w:tcBorders>
            <w:vAlign w:val="center"/>
          </w:tcPr>
          <w:p w14:paraId="7AD4EC93"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5584B4EB" w14:textId="77777777" w:rsidR="00DF607B" w:rsidRPr="00532BFA" w:rsidRDefault="00DF607B" w:rsidP="00A35930">
            <w:pPr>
              <w:rPr>
                <w:rFonts w:ascii="Arial" w:hAnsi="Arial" w:cs="Arial"/>
              </w:rPr>
            </w:pPr>
            <w:r w:rsidRPr="00532BFA">
              <w:rPr>
                <w:rFonts w:ascii="Arial" w:hAnsi="Arial" w:cs="Arial"/>
              </w:rPr>
              <w:t xml:space="preserve">Exempt </w:t>
            </w:r>
            <w:r w:rsidR="00270A91" w:rsidRPr="00532BFA">
              <w:rPr>
                <w:rFonts w:ascii="Arial" w:hAnsi="Arial" w:cs="Arial"/>
              </w:rPr>
              <w:t>(</w:t>
            </w:r>
            <w:r w:rsidR="00A35930">
              <w:rPr>
                <w:rFonts w:ascii="Arial" w:hAnsi="Arial" w:cs="Arial"/>
              </w:rPr>
              <w:t>Administrative</w:t>
            </w:r>
            <w:r w:rsidRPr="00532BFA">
              <w:rPr>
                <w:rFonts w:ascii="Arial" w:hAnsi="Arial" w:cs="Arial"/>
              </w:rPr>
              <w:t>)</w:t>
            </w:r>
          </w:p>
        </w:tc>
      </w:tr>
      <w:tr w:rsidR="00772A3C" w:rsidRPr="003E7835" w14:paraId="1572C920" w14:textId="77777777" w:rsidTr="002D7EF3">
        <w:trPr>
          <w:trHeight w:val="360"/>
          <w:jc w:val="center"/>
        </w:trPr>
        <w:tc>
          <w:tcPr>
            <w:tcW w:w="3100" w:type="dxa"/>
            <w:vAlign w:val="center"/>
          </w:tcPr>
          <w:p w14:paraId="093A5DE1"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1F3027C7" w14:textId="77777777" w:rsidR="00303EF0" w:rsidRPr="003E7835" w:rsidRDefault="00772A3C" w:rsidP="00A35930">
            <w:pPr>
              <w:rPr>
                <w:rFonts w:ascii="Arial" w:hAnsi="Arial" w:cs="Arial"/>
              </w:rPr>
            </w:pPr>
            <w:r w:rsidRPr="003E7835">
              <w:rPr>
                <w:rFonts w:ascii="Arial" w:hAnsi="Arial" w:cs="Arial"/>
              </w:rPr>
              <w:t>Career Service</w:t>
            </w:r>
          </w:p>
        </w:tc>
      </w:tr>
      <w:tr w:rsidR="00DF607B" w:rsidRPr="003E7835" w14:paraId="79C5697E" w14:textId="77777777" w:rsidTr="002D7EF3">
        <w:trPr>
          <w:trHeight w:val="360"/>
          <w:jc w:val="center"/>
        </w:trPr>
        <w:tc>
          <w:tcPr>
            <w:tcW w:w="3100" w:type="dxa"/>
            <w:vAlign w:val="center"/>
          </w:tcPr>
          <w:p w14:paraId="6F9A7D34"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14C23705" w14:textId="77777777" w:rsidR="00DF607B" w:rsidRPr="00532BFA" w:rsidRDefault="00A35930" w:rsidP="002D7EF3">
            <w:pPr>
              <w:rPr>
                <w:rFonts w:ascii="Arial" w:hAnsi="Arial" w:cs="Arial"/>
              </w:rPr>
            </w:pPr>
            <w:r>
              <w:rPr>
                <w:rFonts w:ascii="Arial" w:hAnsi="Arial" w:cs="Arial"/>
              </w:rPr>
              <w:t>2</w:t>
            </w:r>
          </w:p>
        </w:tc>
      </w:tr>
      <w:tr w:rsidR="00DF607B" w:rsidRPr="003E7835" w14:paraId="0DF5ADD5" w14:textId="77777777" w:rsidTr="002D7EF3">
        <w:trPr>
          <w:trHeight w:val="360"/>
          <w:jc w:val="center"/>
        </w:trPr>
        <w:tc>
          <w:tcPr>
            <w:tcW w:w="3100" w:type="dxa"/>
            <w:vAlign w:val="center"/>
          </w:tcPr>
          <w:p w14:paraId="256D0D32"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43EDEC1" w14:textId="1F66B5CA" w:rsidR="00DF607B" w:rsidRDefault="00C87316" w:rsidP="002D7EF3">
            <w:pPr>
              <w:pStyle w:val="text"/>
              <w:spacing w:after="0"/>
              <w:rPr>
                <w:rFonts w:ascii="Arial" w:hAnsi="Arial" w:cs="Arial"/>
                <w:sz w:val="20"/>
              </w:rPr>
            </w:pPr>
            <w:r>
              <w:rPr>
                <w:rFonts w:ascii="Arial" w:hAnsi="Arial" w:cs="Arial"/>
                <w:sz w:val="20"/>
              </w:rPr>
              <w:t xml:space="preserve">Wastewater Safety </w:t>
            </w:r>
            <w:r w:rsidR="0064766D">
              <w:rPr>
                <w:rFonts w:ascii="Arial" w:hAnsi="Arial" w:cs="Arial"/>
                <w:sz w:val="20"/>
              </w:rPr>
              <w:t>Technician</w:t>
            </w:r>
          </w:p>
          <w:p w14:paraId="1B0CC1C7" w14:textId="77777777" w:rsidR="00C87316" w:rsidRDefault="00C87316" w:rsidP="002D7EF3">
            <w:pPr>
              <w:pStyle w:val="text"/>
              <w:spacing w:after="0"/>
              <w:rPr>
                <w:rFonts w:ascii="Arial" w:hAnsi="Arial" w:cs="Arial"/>
                <w:sz w:val="20"/>
              </w:rPr>
            </w:pPr>
            <w:r>
              <w:rPr>
                <w:rFonts w:ascii="Arial" w:hAnsi="Arial" w:cs="Arial"/>
                <w:sz w:val="20"/>
              </w:rPr>
              <w:t>Wastewater Safety Administrator</w:t>
            </w:r>
          </w:p>
          <w:p w14:paraId="63A00BE8" w14:textId="2DBF6D28" w:rsidR="00C87316" w:rsidRPr="003E7835" w:rsidRDefault="00C87316" w:rsidP="00C702A1">
            <w:pPr>
              <w:pStyle w:val="text"/>
              <w:spacing w:after="0"/>
              <w:rPr>
                <w:rFonts w:ascii="Arial" w:hAnsi="Arial" w:cs="Arial"/>
                <w:sz w:val="20"/>
              </w:rPr>
            </w:pPr>
            <w:r>
              <w:rPr>
                <w:rFonts w:ascii="Arial" w:hAnsi="Arial" w:cs="Arial"/>
                <w:sz w:val="20"/>
              </w:rPr>
              <w:t xml:space="preserve">Wastewater Safety </w:t>
            </w:r>
            <w:r w:rsidR="00C702A1">
              <w:rPr>
                <w:rFonts w:ascii="Arial" w:hAnsi="Arial" w:cs="Arial"/>
                <w:sz w:val="20"/>
              </w:rPr>
              <w:t>and Emergency Manager</w:t>
            </w:r>
          </w:p>
        </w:tc>
      </w:tr>
      <w:tr w:rsidR="002D7EF3" w:rsidRPr="003E7835" w14:paraId="52C0626C" w14:textId="77777777" w:rsidTr="002D7EF3">
        <w:trPr>
          <w:trHeight w:val="360"/>
          <w:jc w:val="center"/>
        </w:trPr>
        <w:tc>
          <w:tcPr>
            <w:tcW w:w="3100" w:type="dxa"/>
            <w:vAlign w:val="center"/>
          </w:tcPr>
          <w:p w14:paraId="251A8319" w14:textId="5372A0E5"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05240AD6" w14:textId="7B1272AA" w:rsidR="002D7EF3" w:rsidRDefault="00506921" w:rsidP="00005EC9">
            <w:pPr>
              <w:pStyle w:val="text"/>
              <w:spacing w:after="0"/>
              <w:rPr>
                <w:rFonts w:ascii="Arial" w:hAnsi="Arial" w:cs="Arial"/>
                <w:sz w:val="20"/>
              </w:rPr>
            </w:pPr>
            <w:r>
              <w:rPr>
                <w:rFonts w:ascii="Arial" w:hAnsi="Arial" w:cs="Arial"/>
                <w:sz w:val="20"/>
              </w:rPr>
              <w:t>09/2022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398CA94B" w14:textId="5091E1E6" w:rsidR="00B959A2" w:rsidRDefault="00B959A2">
      <w:pPr>
        <w:spacing w:after="120"/>
      </w:pPr>
    </w:p>
    <w:p w14:paraId="2C44E8CF" w14:textId="77777777" w:rsidR="00B959A2" w:rsidRPr="00B959A2" w:rsidRDefault="00B959A2" w:rsidP="00B959A2"/>
    <w:p w14:paraId="32AC0826" w14:textId="77777777" w:rsidR="00B959A2" w:rsidRPr="00B959A2" w:rsidRDefault="00B959A2" w:rsidP="00B959A2"/>
    <w:p w14:paraId="71119A0E" w14:textId="77777777" w:rsidR="00B959A2" w:rsidRPr="00B959A2" w:rsidRDefault="00B959A2" w:rsidP="00B959A2"/>
    <w:p w14:paraId="07941AFC" w14:textId="4B5001C6" w:rsidR="00B959A2" w:rsidRDefault="00B959A2" w:rsidP="00B959A2"/>
    <w:p w14:paraId="5760D7FA" w14:textId="394A83DD" w:rsidR="002B1C7C" w:rsidRPr="00B959A2" w:rsidRDefault="00B959A2" w:rsidP="00B959A2">
      <w:pPr>
        <w:tabs>
          <w:tab w:val="left" w:pos="5820"/>
        </w:tabs>
      </w:pPr>
      <w:r>
        <w:tab/>
      </w:r>
    </w:p>
    <w:sectPr w:rsidR="002B1C7C" w:rsidRPr="00B959A2"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B1EC" w14:textId="77777777" w:rsidR="0058636C" w:rsidRDefault="0058636C">
      <w:r>
        <w:separator/>
      </w:r>
    </w:p>
  </w:endnote>
  <w:endnote w:type="continuationSeparator" w:id="0">
    <w:p w14:paraId="2DCEDC98" w14:textId="77777777" w:rsidR="0058636C" w:rsidRDefault="0058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1224"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849CB">
      <w:rPr>
        <w:rStyle w:val="PageNumber"/>
        <w:rFonts w:ascii="Arial" w:hAnsi="Arial" w:cs="Arial"/>
        <w:noProof/>
        <w:sz w:val="18"/>
        <w:szCs w:val="18"/>
      </w:rPr>
      <w:t>2</w:t>
    </w:r>
    <w:r>
      <w:rPr>
        <w:rStyle w:val="PageNumber"/>
        <w:rFonts w:ascii="Arial" w:hAnsi="Arial" w:cs="Arial"/>
        <w:sz w:val="18"/>
        <w:szCs w:val="18"/>
      </w:rPr>
      <w:fldChar w:fldCharType="end"/>
    </w:r>
  </w:p>
  <w:p w14:paraId="07C3BB6F" w14:textId="17472044" w:rsidR="00DB4EC4" w:rsidRDefault="00AE01AD">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Wastewater </w:t>
    </w:r>
    <w:r w:rsidR="000F1F11">
      <w:rPr>
        <w:rStyle w:val="PageNumber"/>
        <w:rFonts w:ascii="Arial" w:hAnsi="Arial" w:cs="Arial"/>
        <w:sz w:val="18"/>
        <w:szCs w:val="18"/>
      </w:rPr>
      <w:t xml:space="preserve">Safety </w:t>
    </w:r>
    <w:r w:rsidR="009E48AB">
      <w:rPr>
        <w:rStyle w:val="PageNumber"/>
        <w:rFonts w:ascii="Arial" w:hAnsi="Arial" w:cs="Arial"/>
        <w:sz w:val="18"/>
        <w:szCs w:val="18"/>
      </w:rPr>
      <w:t>Administrator</w:t>
    </w:r>
  </w:p>
  <w:p w14:paraId="7AFA4851" w14:textId="3DC6BB91" w:rsidR="00DB4EC4" w:rsidRDefault="00506921">
    <w:pPr>
      <w:pStyle w:val="Footer"/>
      <w:jc w:val="right"/>
      <w:rPr>
        <w:rStyle w:val="PageNumber"/>
        <w:sz w:val="18"/>
        <w:szCs w:val="18"/>
      </w:rPr>
    </w:pPr>
    <w:r>
      <w:rPr>
        <w:rStyle w:val="PageNumber"/>
        <w:rFonts w:ascii="Arial" w:hAnsi="Arial" w:cs="Arial"/>
        <w:sz w:val="18"/>
        <w:szCs w:val="18"/>
      </w:rPr>
      <w:t>09/2022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F2B8" w14:textId="77777777" w:rsidR="0058636C" w:rsidRDefault="0058636C">
      <w:r>
        <w:separator/>
      </w:r>
    </w:p>
  </w:footnote>
  <w:footnote w:type="continuationSeparator" w:id="0">
    <w:p w14:paraId="0BC7E9D7" w14:textId="77777777" w:rsidR="0058636C" w:rsidRDefault="0058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0E43357D" w14:textId="77777777" w:rsidTr="00C44A78">
      <w:trPr>
        <w:trHeight w:val="504"/>
        <w:jc w:val="center"/>
      </w:trPr>
      <w:tc>
        <w:tcPr>
          <w:tcW w:w="2726" w:type="dxa"/>
          <w:vMerge w:val="restart"/>
          <w:vAlign w:val="center"/>
        </w:tcPr>
        <w:p w14:paraId="3E005BC4" w14:textId="77777777" w:rsidR="00DB4EC4" w:rsidRPr="003E7835" w:rsidRDefault="001C1EA7" w:rsidP="00C44A78">
          <w:pPr>
            <w:spacing w:before="40"/>
            <w:ind w:left="234" w:hanging="234"/>
            <w:jc w:val="center"/>
            <w:rPr>
              <w:rFonts w:ascii="Arial" w:hAnsi="Arial" w:cs="Arial"/>
            </w:rPr>
          </w:pPr>
          <w:r>
            <w:rPr>
              <w:noProof/>
            </w:rPr>
            <w:drawing>
              <wp:inline distT="0" distB="0" distL="0" distR="0" wp14:anchorId="1EEC9B53" wp14:editId="760F789F">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2ECD5515"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1645C92B" w14:textId="77777777" w:rsidR="00DB4EC4" w:rsidRPr="00DB4EC4" w:rsidRDefault="00DB4EC4" w:rsidP="00C44A78">
          <w:pPr>
            <w:jc w:val="right"/>
            <w:rPr>
              <w:rFonts w:ascii="Arial" w:hAnsi="Arial" w:cs="Arial"/>
              <w:b/>
              <w:sz w:val="28"/>
              <w:szCs w:val="28"/>
              <w:highlight w:val="yellow"/>
            </w:rPr>
          </w:pPr>
        </w:p>
      </w:tc>
    </w:tr>
    <w:tr w:rsidR="00DB4EC4" w:rsidRPr="003E7835" w14:paraId="6A4B34E8" w14:textId="77777777" w:rsidTr="00C44A78">
      <w:trPr>
        <w:trHeight w:val="504"/>
        <w:jc w:val="center"/>
      </w:trPr>
      <w:tc>
        <w:tcPr>
          <w:tcW w:w="2726" w:type="dxa"/>
          <w:vMerge/>
        </w:tcPr>
        <w:p w14:paraId="4367BF19" w14:textId="77777777" w:rsidR="00DB4EC4" w:rsidRPr="003E7835" w:rsidRDefault="00DB4EC4">
          <w:pPr>
            <w:rPr>
              <w:rFonts w:ascii="Arial" w:hAnsi="Arial" w:cs="Arial"/>
            </w:rPr>
          </w:pPr>
        </w:p>
      </w:tc>
      <w:tc>
        <w:tcPr>
          <w:tcW w:w="6850" w:type="dxa"/>
          <w:vAlign w:val="center"/>
        </w:tcPr>
        <w:p w14:paraId="7E1AEEE1" w14:textId="0B071932" w:rsidR="00DB4EC4" w:rsidRPr="003E7835" w:rsidRDefault="00B633C8" w:rsidP="00AE01AD">
          <w:pPr>
            <w:tabs>
              <w:tab w:val="left" w:pos="5670"/>
              <w:tab w:val="right" w:pos="6634"/>
            </w:tabs>
            <w:jc w:val="right"/>
            <w:rPr>
              <w:rFonts w:ascii="Arial" w:hAnsi="Arial" w:cs="Arial"/>
              <w:b/>
              <w:sz w:val="24"/>
              <w:szCs w:val="24"/>
            </w:rPr>
          </w:pPr>
          <w:r>
            <w:rPr>
              <w:rFonts w:ascii="Arial" w:hAnsi="Arial" w:cs="Arial"/>
              <w:b/>
              <w:sz w:val="24"/>
              <w:szCs w:val="24"/>
            </w:rPr>
            <w:t>2334702</w:t>
          </w:r>
        </w:p>
      </w:tc>
    </w:tr>
    <w:tr w:rsidR="00DB4EC4" w:rsidRPr="003E7835" w14:paraId="01E58C2B" w14:textId="77777777" w:rsidTr="00C44A78">
      <w:trPr>
        <w:trHeight w:val="504"/>
        <w:jc w:val="center"/>
      </w:trPr>
      <w:tc>
        <w:tcPr>
          <w:tcW w:w="2726" w:type="dxa"/>
          <w:vMerge/>
        </w:tcPr>
        <w:p w14:paraId="62399C32" w14:textId="77777777" w:rsidR="00DB4EC4" w:rsidRPr="003E7835" w:rsidRDefault="00DB4EC4">
          <w:pPr>
            <w:rPr>
              <w:rFonts w:ascii="Arial" w:hAnsi="Arial" w:cs="Arial"/>
            </w:rPr>
          </w:pPr>
        </w:p>
      </w:tc>
      <w:tc>
        <w:tcPr>
          <w:tcW w:w="6850" w:type="dxa"/>
          <w:vAlign w:val="center"/>
        </w:tcPr>
        <w:p w14:paraId="572A03ED" w14:textId="343FB817" w:rsidR="00DB4EC4" w:rsidRPr="003E7835" w:rsidRDefault="000968E3" w:rsidP="00AE01AD">
          <w:pPr>
            <w:jc w:val="right"/>
            <w:rPr>
              <w:rFonts w:ascii="Arial" w:hAnsi="Arial" w:cs="Arial"/>
              <w:b/>
              <w:bCs/>
              <w:sz w:val="28"/>
              <w:szCs w:val="28"/>
            </w:rPr>
          </w:pPr>
          <w:r w:rsidRPr="000968E3">
            <w:rPr>
              <w:rFonts w:ascii="Arial" w:hAnsi="Arial" w:cs="Arial"/>
              <w:b/>
              <w:bCs/>
              <w:sz w:val="28"/>
              <w:szCs w:val="28"/>
            </w:rPr>
            <w:t>W</w:t>
          </w:r>
          <w:r w:rsidR="00CC0F01">
            <w:rPr>
              <w:rFonts w:ascii="Arial" w:hAnsi="Arial" w:cs="Arial"/>
              <w:b/>
              <w:bCs/>
              <w:sz w:val="28"/>
              <w:szCs w:val="28"/>
            </w:rPr>
            <w:t>ASTEWATER SAFETY ADMINISTRATOR</w:t>
          </w:r>
        </w:p>
      </w:tc>
    </w:tr>
  </w:tbl>
  <w:p w14:paraId="5E3F04C4" w14:textId="2B934FD9"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23C41"/>
    <w:multiLevelType w:val="hybridMultilevel"/>
    <w:tmpl w:val="6F2C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54370"/>
    <w:multiLevelType w:val="hybridMultilevel"/>
    <w:tmpl w:val="8BBC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4"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43678"/>
    <w:multiLevelType w:val="hybridMultilevel"/>
    <w:tmpl w:val="BE4E357A"/>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1076BA"/>
    <w:multiLevelType w:val="hybridMultilevel"/>
    <w:tmpl w:val="204A23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9"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D3D5D"/>
    <w:multiLevelType w:val="singleLevel"/>
    <w:tmpl w:val="9E081B86"/>
    <w:lvl w:ilvl="0">
      <w:start w:val="1"/>
      <w:numFmt w:val="decimal"/>
      <w:lvlText w:val="%1."/>
      <w:legacy w:legacy="1" w:legacySpace="0" w:legacyIndent="360"/>
      <w:lvlJc w:val="left"/>
      <w:pPr>
        <w:ind w:left="360" w:hanging="360"/>
      </w:pPr>
    </w:lvl>
  </w:abstractNum>
  <w:abstractNum w:abstractNumId="12"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3" w15:restartNumberingAfterBreak="0">
    <w:nsid w:val="449D7B65"/>
    <w:multiLevelType w:val="hybridMultilevel"/>
    <w:tmpl w:val="365E1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5"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6"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D6C79"/>
    <w:multiLevelType w:val="hybridMultilevel"/>
    <w:tmpl w:val="E7CA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4"/>
  </w:num>
  <w:num w:numId="2">
    <w:abstractNumId w:val="20"/>
  </w:num>
  <w:num w:numId="3">
    <w:abstractNumId w:val="8"/>
  </w:num>
  <w:num w:numId="4">
    <w:abstractNumId w:val="4"/>
  </w:num>
  <w:num w:numId="5">
    <w:abstractNumId w:val="21"/>
  </w:num>
  <w:num w:numId="6">
    <w:abstractNumId w:val="3"/>
  </w:num>
  <w:num w:numId="7">
    <w:abstractNumId w:val="17"/>
  </w:num>
  <w:num w:numId="8">
    <w:abstractNumId w:val="15"/>
  </w:num>
  <w:num w:numId="9">
    <w:abstractNumId w:val="5"/>
  </w:num>
  <w:num w:numId="10">
    <w:abstractNumId w:val="16"/>
  </w:num>
  <w:num w:numId="11">
    <w:abstractNumId w:val="12"/>
  </w:num>
  <w:num w:numId="12">
    <w:abstractNumId w:val="18"/>
  </w:num>
  <w:num w:numId="13">
    <w:abstractNumId w:val="10"/>
  </w:num>
  <w:num w:numId="14">
    <w:abstractNumId w:val="7"/>
  </w:num>
  <w:num w:numId="15">
    <w:abstractNumId w:val="0"/>
  </w:num>
  <w:num w:numId="16">
    <w:abstractNumId w:val="9"/>
  </w:num>
  <w:num w:numId="17">
    <w:abstractNumId w:val="13"/>
  </w:num>
  <w:num w:numId="18">
    <w:abstractNumId w:val="6"/>
  </w:num>
  <w:num w:numId="19">
    <w:abstractNumId w:val="2"/>
  </w:num>
  <w:num w:numId="20">
    <w:abstractNumId w:val="19"/>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5B"/>
    <w:rsid w:val="00005EC9"/>
    <w:rsid w:val="00021DB2"/>
    <w:rsid w:val="00023A90"/>
    <w:rsid w:val="00065DB3"/>
    <w:rsid w:val="0009471F"/>
    <w:rsid w:val="00095471"/>
    <w:rsid w:val="000968E3"/>
    <w:rsid w:val="000A3314"/>
    <w:rsid w:val="000A61AA"/>
    <w:rsid w:val="000B56AC"/>
    <w:rsid w:val="000D17D8"/>
    <w:rsid w:val="000F1F11"/>
    <w:rsid w:val="0011050A"/>
    <w:rsid w:val="0011754E"/>
    <w:rsid w:val="001247EE"/>
    <w:rsid w:val="00130C46"/>
    <w:rsid w:val="001B4113"/>
    <w:rsid w:val="001C1EA7"/>
    <w:rsid w:val="001D0C6A"/>
    <w:rsid w:val="001D2186"/>
    <w:rsid w:val="001E3558"/>
    <w:rsid w:val="001E62D7"/>
    <w:rsid w:val="001E74D8"/>
    <w:rsid w:val="00210127"/>
    <w:rsid w:val="002116A5"/>
    <w:rsid w:val="002151BB"/>
    <w:rsid w:val="00254B1E"/>
    <w:rsid w:val="00256340"/>
    <w:rsid w:val="002634BB"/>
    <w:rsid w:val="00270A91"/>
    <w:rsid w:val="0027113C"/>
    <w:rsid w:val="00285116"/>
    <w:rsid w:val="00290F4C"/>
    <w:rsid w:val="002A1623"/>
    <w:rsid w:val="002A6BB4"/>
    <w:rsid w:val="002A6CD3"/>
    <w:rsid w:val="002B1C7C"/>
    <w:rsid w:val="002B7F83"/>
    <w:rsid w:val="002C73CF"/>
    <w:rsid w:val="002D7EF3"/>
    <w:rsid w:val="00303EF0"/>
    <w:rsid w:val="00322811"/>
    <w:rsid w:val="00323BF0"/>
    <w:rsid w:val="003257AF"/>
    <w:rsid w:val="00345699"/>
    <w:rsid w:val="00350C45"/>
    <w:rsid w:val="00353041"/>
    <w:rsid w:val="00360AEB"/>
    <w:rsid w:val="00364062"/>
    <w:rsid w:val="00381208"/>
    <w:rsid w:val="00383175"/>
    <w:rsid w:val="003943F4"/>
    <w:rsid w:val="003A7520"/>
    <w:rsid w:val="003B15C4"/>
    <w:rsid w:val="003C1369"/>
    <w:rsid w:val="003E4DA6"/>
    <w:rsid w:val="003E7835"/>
    <w:rsid w:val="004367A2"/>
    <w:rsid w:val="00445A61"/>
    <w:rsid w:val="00474A34"/>
    <w:rsid w:val="00477635"/>
    <w:rsid w:val="004928E7"/>
    <w:rsid w:val="00497183"/>
    <w:rsid w:val="004B658F"/>
    <w:rsid w:val="00504BC4"/>
    <w:rsid w:val="00506921"/>
    <w:rsid w:val="005132BD"/>
    <w:rsid w:val="00523771"/>
    <w:rsid w:val="00532BFA"/>
    <w:rsid w:val="00565DE2"/>
    <w:rsid w:val="00584732"/>
    <w:rsid w:val="0058636C"/>
    <w:rsid w:val="00592F72"/>
    <w:rsid w:val="005B6D20"/>
    <w:rsid w:val="005C1C55"/>
    <w:rsid w:val="005E1959"/>
    <w:rsid w:val="005F1FD9"/>
    <w:rsid w:val="006046E5"/>
    <w:rsid w:val="00625458"/>
    <w:rsid w:val="0064766D"/>
    <w:rsid w:val="0066152D"/>
    <w:rsid w:val="00662AF2"/>
    <w:rsid w:val="006876F2"/>
    <w:rsid w:val="00690737"/>
    <w:rsid w:val="00692795"/>
    <w:rsid w:val="006A04DA"/>
    <w:rsid w:val="006A4A0F"/>
    <w:rsid w:val="006C1283"/>
    <w:rsid w:val="006D3DCC"/>
    <w:rsid w:val="007032DB"/>
    <w:rsid w:val="007627B6"/>
    <w:rsid w:val="00772A3C"/>
    <w:rsid w:val="00775B89"/>
    <w:rsid w:val="00790DFB"/>
    <w:rsid w:val="007B510D"/>
    <w:rsid w:val="007C14DD"/>
    <w:rsid w:val="007D1BF3"/>
    <w:rsid w:val="007D72E7"/>
    <w:rsid w:val="007E574E"/>
    <w:rsid w:val="007F24CC"/>
    <w:rsid w:val="007F5B0D"/>
    <w:rsid w:val="00804B83"/>
    <w:rsid w:val="00826444"/>
    <w:rsid w:val="00866819"/>
    <w:rsid w:val="008719D2"/>
    <w:rsid w:val="00875089"/>
    <w:rsid w:val="008758AE"/>
    <w:rsid w:val="008849CB"/>
    <w:rsid w:val="00885098"/>
    <w:rsid w:val="008A7BD4"/>
    <w:rsid w:val="0090245D"/>
    <w:rsid w:val="00903661"/>
    <w:rsid w:val="00905188"/>
    <w:rsid w:val="009055D9"/>
    <w:rsid w:val="00921208"/>
    <w:rsid w:val="00921357"/>
    <w:rsid w:val="00926BAB"/>
    <w:rsid w:val="00985B72"/>
    <w:rsid w:val="00995D72"/>
    <w:rsid w:val="009B0929"/>
    <w:rsid w:val="009D1E1F"/>
    <w:rsid w:val="009E48AB"/>
    <w:rsid w:val="009F1611"/>
    <w:rsid w:val="00A001F2"/>
    <w:rsid w:val="00A153C4"/>
    <w:rsid w:val="00A16C16"/>
    <w:rsid w:val="00A32CD8"/>
    <w:rsid w:val="00A35930"/>
    <w:rsid w:val="00A55225"/>
    <w:rsid w:val="00A55D8D"/>
    <w:rsid w:val="00AA66AF"/>
    <w:rsid w:val="00AC1111"/>
    <w:rsid w:val="00AC65C6"/>
    <w:rsid w:val="00AD5EE9"/>
    <w:rsid w:val="00AE01AD"/>
    <w:rsid w:val="00AE5FCB"/>
    <w:rsid w:val="00AF3739"/>
    <w:rsid w:val="00AF4329"/>
    <w:rsid w:val="00AF7566"/>
    <w:rsid w:val="00B012C5"/>
    <w:rsid w:val="00B1648B"/>
    <w:rsid w:val="00B20BEB"/>
    <w:rsid w:val="00B2381E"/>
    <w:rsid w:val="00B36D30"/>
    <w:rsid w:val="00B36E8B"/>
    <w:rsid w:val="00B572A0"/>
    <w:rsid w:val="00B57BD1"/>
    <w:rsid w:val="00B633C8"/>
    <w:rsid w:val="00B671EB"/>
    <w:rsid w:val="00B704B4"/>
    <w:rsid w:val="00B73B53"/>
    <w:rsid w:val="00B84B60"/>
    <w:rsid w:val="00B904A4"/>
    <w:rsid w:val="00B959A2"/>
    <w:rsid w:val="00BB2804"/>
    <w:rsid w:val="00BB7AB0"/>
    <w:rsid w:val="00BC1388"/>
    <w:rsid w:val="00BD3F44"/>
    <w:rsid w:val="00BE300E"/>
    <w:rsid w:val="00BF4AA4"/>
    <w:rsid w:val="00C0029F"/>
    <w:rsid w:val="00C35CCF"/>
    <w:rsid w:val="00C44A78"/>
    <w:rsid w:val="00C5534D"/>
    <w:rsid w:val="00C702A1"/>
    <w:rsid w:val="00C87316"/>
    <w:rsid w:val="00CC0F01"/>
    <w:rsid w:val="00CE11AD"/>
    <w:rsid w:val="00D50DF3"/>
    <w:rsid w:val="00D53051"/>
    <w:rsid w:val="00D73622"/>
    <w:rsid w:val="00D802AD"/>
    <w:rsid w:val="00DA6CC5"/>
    <w:rsid w:val="00DB0F52"/>
    <w:rsid w:val="00DB4EC4"/>
    <w:rsid w:val="00DB5076"/>
    <w:rsid w:val="00DB75FB"/>
    <w:rsid w:val="00DD17B9"/>
    <w:rsid w:val="00DD4674"/>
    <w:rsid w:val="00DE0787"/>
    <w:rsid w:val="00DE66B6"/>
    <w:rsid w:val="00DF1088"/>
    <w:rsid w:val="00DF607B"/>
    <w:rsid w:val="00E12A82"/>
    <w:rsid w:val="00E21CC6"/>
    <w:rsid w:val="00E31C08"/>
    <w:rsid w:val="00E4795B"/>
    <w:rsid w:val="00E7066B"/>
    <w:rsid w:val="00E947EF"/>
    <w:rsid w:val="00ED033E"/>
    <w:rsid w:val="00F04650"/>
    <w:rsid w:val="00F13955"/>
    <w:rsid w:val="00F16319"/>
    <w:rsid w:val="00F34428"/>
    <w:rsid w:val="00F51B87"/>
    <w:rsid w:val="00F652B4"/>
    <w:rsid w:val="00F67D35"/>
    <w:rsid w:val="00F67F0B"/>
    <w:rsid w:val="00F930FC"/>
    <w:rsid w:val="00FB465B"/>
    <w:rsid w:val="00FD165A"/>
    <w:rsid w:val="00FD29B2"/>
    <w:rsid w:val="00FE4B7E"/>
    <w:rsid w:val="00FE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10B6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rsid w:val="00A35930"/>
    <w:pPr>
      <w:spacing w:after="120"/>
    </w:pPr>
  </w:style>
  <w:style w:type="character" w:customStyle="1" w:styleId="BodyTextChar">
    <w:name w:val="Body Text Char"/>
    <w:basedOn w:val="DefaultParagraphFont"/>
    <w:link w:val="BodyText"/>
    <w:rsid w:val="00A35930"/>
  </w:style>
  <w:style w:type="character" w:styleId="CommentReference">
    <w:name w:val="annotation reference"/>
    <w:basedOn w:val="DefaultParagraphFont"/>
    <w:semiHidden/>
    <w:unhideWhenUsed/>
    <w:rsid w:val="00AC65C6"/>
    <w:rPr>
      <w:sz w:val="16"/>
      <w:szCs w:val="16"/>
    </w:rPr>
  </w:style>
  <w:style w:type="paragraph" w:styleId="CommentText">
    <w:name w:val="annotation text"/>
    <w:basedOn w:val="Normal"/>
    <w:link w:val="CommentTextChar"/>
    <w:semiHidden/>
    <w:unhideWhenUsed/>
    <w:rsid w:val="00AC65C6"/>
  </w:style>
  <w:style w:type="character" w:customStyle="1" w:styleId="CommentTextChar">
    <w:name w:val="Comment Text Char"/>
    <w:basedOn w:val="DefaultParagraphFont"/>
    <w:link w:val="CommentText"/>
    <w:semiHidden/>
    <w:rsid w:val="00AC65C6"/>
  </w:style>
  <w:style w:type="paragraph" w:styleId="CommentSubject">
    <w:name w:val="annotation subject"/>
    <w:basedOn w:val="CommentText"/>
    <w:next w:val="CommentText"/>
    <w:link w:val="CommentSubjectChar"/>
    <w:semiHidden/>
    <w:unhideWhenUsed/>
    <w:rsid w:val="00BC1388"/>
    <w:rPr>
      <w:b/>
      <w:bCs/>
    </w:rPr>
  </w:style>
  <w:style w:type="character" w:customStyle="1" w:styleId="CommentSubjectChar">
    <w:name w:val="Comment Subject Char"/>
    <w:basedOn w:val="CommentTextChar"/>
    <w:link w:val="CommentSubject"/>
    <w:semiHidden/>
    <w:rsid w:val="00BC1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781">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MAQEFJTUDN2N-1642563518-1246</_dlc_DocId>
    <_dlc_DocIdUrl xmlns="dd90cae5-04f9-4ad6-b687-7fa19d8f306c">
      <Url>https://kc1.sharepoint.com/teams/DESa/CC/compensation/_layouts/15/DocIdRedir.aspx?ID=MAQEFJTUDN2N-1642563518-1246</Url>
      <Description>MAQEFJTUDN2N-1642563518-1246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D32C02-CAC1-438E-87AF-63D85D4A6436}">
  <ds:schemaRefs>
    <ds:schemaRef ds:uri="http://schemas.openxmlformats.org/officeDocument/2006/bibliography"/>
  </ds:schemaRefs>
</ds:datastoreItem>
</file>

<file path=customXml/itemProps2.xml><?xml version="1.0" encoding="utf-8"?>
<ds:datastoreItem xmlns:ds="http://schemas.openxmlformats.org/officeDocument/2006/customXml" ds:itemID="{1930C7E6-9DEF-4EF3-B62E-4CFF61BCF6A7}"/>
</file>

<file path=customXml/itemProps3.xml><?xml version="1.0" encoding="utf-8"?>
<ds:datastoreItem xmlns:ds="http://schemas.openxmlformats.org/officeDocument/2006/customXml" ds:itemID="{B9FF987E-2145-4C1A-8A28-D18A11AEA8F2}">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9abc15d8-5500-48b6-8681-f2a1a758343b"/>
    <ds:schemaRef ds:uri="http://schemas.microsoft.com/office/2006/metadata/properties"/>
    <ds:schemaRef ds:uri="http://schemas.microsoft.com/office/2006/documentManagement/types"/>
    <ds:schemaRef ds:uri="dd90cae5-04f9-4ad6-b687-7fa19d8f306c"/>
    <ds:schemaRef ds:uri="e8cc94d8-4622-401d-99b9-d219a41dd5a8"/>
    <ds:schemaRef ds:uri="http://www.w3.org/XML/1998/namespace"/>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7523C38C-CFED-4C78-A3EB-A9856BB59D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3921</Characters>
  <Application>Microsoft Office Word</Application>
  <DocSecurity>2</DocSecurity>
  <Lines>80</Lines>
  <Paragraphs>57</Paragraphs>
  <ScaleCrop>false</ScaleCrop>
  <HeadingPairs>
    <vt:vector size="2" baseType="variant">
      <vt:variant>
        <vt:lpstr>Title</vt:lpstr>
      </vt:variant>
      <vt:variant>
        <vt:i4>1</vt:i4>
      </vt:variant>
    </vt:vector>
  </HeadingPairs>
  <TitlesOfParts>
    <vt:vector size="1" baseType="lpstr">
      <vt:lpstr>WASTEWATER SAFETY ADMINISTRATOR</vt:lpstr>
    </vt:vector>
  </TitlesOfParts>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SAFETY ADMINISTRATOR</dc:title>
  <dc:subject>CLASSIFICATION SPECIFICATION</dc:subject>
  <dc:creator/>
  <cp:keywords>WASTEWATER SAFETY ADMINISTRATOR I</cp:keywords>
  <dc:description/>
  <cp:lastModifiedBy/>
  <cp:revision>1</cp:revision>
  <cp:lastPrinted>2007-08-06T17:18:00Z</cp:lastPrinted>
  <dcterms:created xsi:type="dcterms:W3CDTF">2019-03-25T22:11:00Z</dcterms:created>
  <dcterms:modified xsi:type="dcterms:W3CDTF">2022-09-28T16:54:00Z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b5aa5647-89c9-4435-a4bf-3e6888342da2</vt:lpwstr>
  </property>
  <property fmtid="{D5CDD505-2E9C-101B-9397-08002B2CF9AE}" pid="5" name="AuthorIds_UIVersion_1">
    <vt:lpwstr>488</vt:lpwstr>
  </property>
  <property fmtid="{D5CDD505-2E9C-101B-9397-08002B2CF9AE}" pid="6" name="AuthorIds_UIVersion_2">
    <vt:lpwstr>488</vt:lpwstr>
  </property>
  <property fmtid="{D5CDD505-2E9C-101B-9397-08002B2CF9AE}" pid="7" name="AuthorIds_UIVersion_3">
    <vt:lpwstr>488</vt:lpwstr>
  </property>
  <property fmtid="{D5CDD505-2E9C-101B-9397-08002B2CF9AE}" pid="8" name="GrammarlyDocumentId">
    <vt:lpwstr>1be65a7b25f754da34500e983e07481726a2cb773588eab55e3dd9086a522d3c</vt:lpwstr>
  </property>
  <property fmtid="{D5CDD505-2E9C-101B-9397-08002B2CF9AE}" pid="9" name="Career Family">
    <vt:lpwstr>NA</vt:lpwstr>
  </property>
  <property fmtid="{D5CDD505-2E9C-101B-9397-08002B2CF9AE}" pid="10" name="Career Series">
    <vt:lpwstr>NA</vt:lpwstr>
  </property>
  <property fmtid="{D5CDD505-2E9C-101B-9397-08002B2CF9AE}" pid="11" name="Classification Code">
    <vt:lpwstr>2334700</vt:lpwstr>
  </property>
  <property fmtid="{D5CDD505-2E9C-101B-9397-08002B2CF9AE}" pid="12" name="SharedWithUsers">
    <vt:lpwstr/>
  </property>
  <property fmtid="{D5CDD505-2E9C-101B-9397-08002B2CF9AE}" pid="13" name="ERMS Category">
    <vt:lpwstr>Position Classifications (PER-03-001)</vt:lpwstr>
  </property>
  <property fmtid="{D5CDD505-2E9C-101B-9397-08002B2CF9AE}" pid="14" name="Un-Publish Class Doc">
    <vt:lpwstr>, </vt:lpwstr>
  </property>
  <property fmtid="{D5CDD505-2E9C-101B-9397-08002B2CF9AE}" pid="15" name="Publish Class Doc">
    <vt:lpwstr>https://kc1.sharepoint.com/teams/DESa/CC/compensation/_layouts/15/wrkstat.aspx?List=16bd73ee-b5fc-4313-9283-26a4fcd441b4&amp;WorkflowInstanceName=dd2e74a7-0bc2-4290-bd59-ee2563a1c51d, Approving Class Doc</vt:lpwstr>
  </property>
</Properties>
</file>