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4ECB7FD1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AC9F3AF" w14:textId="213AAB0D" w:rsidR="00C02C3D" w:rsidRDefault="07B8EC2D" w:rsidP="00C02C3D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 xml:space="preserve">This classification is </w:t>
      </w:r>
      <w:r w:rsidR="02FDE67D" w:rsidRPr="350C4C6A">
        <w:rPr>
          <w:rFonts w:ascii="Arial" w:hAnsi="Arial" w:cs="Arial"/>
          <w:sz w:val="22"/>
          <w:szCs w:val="22"/>
        </w:rPr>
        <w:t>responsible for</w:t>
      </w:r>
      <w:r w:rsidRPr="350C4C6A">
        <w:rPr>
          <w:rFonts w:ascii="Arial" w:hAnsi="Arial" w:cs="Arial"/>
          <w:sz w:val="22"/>
          <w:szCs w:val="22"/>
        </w:rPr>
        <w:t xml:space="preserve"> </w:t>
      </w:r>
      <w:r w:rsidR="2704A3D9" w:rsidRPr="350C4C6A">
        <w:rPr>
          <w:rFonts w:ascii="Arial" w:hAnsi="Arial" w:cs="Arial"/>
          <w:sz w:val="22"/>
          <w:szCs w:val="22"/>
        </w:rPr>
        <w:t xml:space="preserve">providing the </w:t>
      </w:r>
      <w:r w:rsidR="00420B0E">
        <w:rPr>
          <w:rFonts w:ascii="Arial" w:hAnsi="Arial" w:cs="Arial"/>
          <w:sz w:val="22"/>
          <w:szCs w:val="22"/>
        </w:rPr>
        <w:t>day-to-day</w:t>
      </w:r>
      <w:r w:rsidR="2704A3D9" w:rsidRPr="350C4C6A">
        <w:rPr>
          <w:rFonts w:ascii="Arial" w:hAnsi="Arial" w:cs="Arial"/>
          <w:sz w:val="22"/>
          <w:szCs w:val="22"/>
        </w:rPr>
        <w:t xml:space="preserve"> supervision </w:t>
      </w:r>
      <w:r w:rsidR="76F54224" w:rsidRPr="350C4C6A">
        <w:rPr>
          <w:rFonts w:ascii="Arial" w:hAnsi="Arial" w:cs="Arial"/>
          <w:sz w:val="22"/>
          <w:szCs w:val="22"/>
        </w:rPr>
        <w:t>of a</w:t>
      </w:r>
      <w:r w:rsidR="3918CA80" w:rsidRPr="350C4C6A">
        <w:rPr>
          <w:rFonts w:ascii="Arial" w:hAnsi="Arial" w:cs="Arial"/>
          <w:sz w:val="22"/>
          <w:szCs w:val="22"/>
        </w:rPr>
        <w:t>n</w:t>
      </w:r>
      <w:r w:rsidR="76F54224" w:rsidRPr="350C4C6A">
        <w:rPr>
          <w:rFonts w:ascii="Arial" w:hAnsi="Arial" w:cs="Arial"/>
          <w:sz w:val="22"/>
          <w:szCs w:val="22"/>
        </w:rPr>
        <w:t xml:space="preserve"> assigned workgroup </w:t>
      </w:r>
      <w:r w:rsidR="2704A3D9" w:rsidRPr="350C4C6A">
        <w:rPr>
          <w:rFonts w:ascii="Arial" w:hAnsi="Arial" w:cs="Arial"/>
          <w:sz w:val="22"/>
          <w:szCs w:val="22"/>
        </w:rPr>
        <w:t xml:space="preserve">and management of capital and operating project work within the Capital Division for the Metro Transit Department (MTD).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66874CF" w14:textId="4836700E" w:rsidR="00DF077D" w:rsidRDefault="2EB75E2E" w:rsidP="00420B0E">
      <w:pPr>
        <w:spacing w:before="120" w:after="120"/>
        <w:rPr>
          <w:rFonts w:ascii="Arial" w:hAnsi="Arial" w:cs="Arial"/>
          <w:sz w:val="22"/>
          <w:szCs w:val="22"/>
        </w:rPr>
      </w:pPr>
      <w:r w:rsidRPr="4BAEF255">
        <w:rPr>
          <w:rFonts w:ascii="Arial" w:hAnsi="Arial" w:cs="Arial"/>
          <w:sz w:val="22"/>
          <w:szCs w:val="22"/>
        </w:rPr>
        <w:t xml:space="preserve">This is </w:t>
      </w:r>
      <w:r w:rsidR="16CBDC02" w:rsidRPr="4BAEF255">
        <w:rPr>
          <w:rFonts w:ascii="Arial" w:hAnsi="Arial" w:cs="Arial"/>
          <w:sz w:val="22"/>
          <w:szCs w:val="22"/>
        </w:rPr>
        <w:t xml:space="preserve">the first </w:t>
      </w:r>
      <w:r w:rsidRPr="4BAEF255">
        <w:rPr>
          <w:rFonts w:ascii="Arial" w:hAnsi="Arial" w:cs="Arial"/>
          <w:sz w:val="22"/>
          <w:szCs w:val="22"/>
        </w:rPr>
        <w:t xml:space="preserve">level </w:t>
      </w:r>
      <w:r w:rsidR="16CBDC02" w:rsidRPr="4BAEF255">
        <w:rPr>
          <w:rFonts w:ascii="Arial" w:hAnsi="Arial" w:cs="Arial"/>
          <w:sz w:val="22"/>
          <w:szCs w:val="22"/>
        </w:rPr>
        <w:t xml:space="preserve">in a two-level </w:t>
      </w:r>
      <w:r w:rsidRPr="4BAEF255">
        <w:rPr>
          <w:rFonts w:ascii="Arial" w:hAnsi="Arial" w:cs="Arial"/>
          <w:sz w:val="22"/>
          <w:szCs w:val="22"/>
        </w:rPr>
        <w:t>classification</w:t>
      </w:r>
      <w:r w:rsidR="16CBDC02" w:rsidRPr="4BAEF255">
        <w:rPr>
          <w:rFonts w:ascii="Arial" w:hAnsi="Arial" w:cs="Arial"/>
          <w:sz w:val="22"/>
          <w:szCs w:val="22"/>
        </w:rPr>
        <w:t xml:space="preserve"> series</w:t>
      </w:r>
      <w:r w:rsidR="50B209FD" w:rsidRPr="4BAEF255">
        <w:rPr>
          <w:rFonts w:ascii="Arial" w:hAnsi="Arial" w:cs="Arial"/>
          <w:sz w:val="22"/>
          <w:szCs w:val="22"/>
        </w:rPr>
        <w:t>. Incumbents are</w:t>
      </w:r>
      <w:r w:rsidRPr="4BAEF255">
        <w:rPr>
          <w:rFonts w:ascii="Arial" w:hAnsi="Arial" w:cs="Arial"/>
          <w:sz w:val="22"/>
          <w:szCs w:val="22"/>
        </w:rPr>
        <w:t xml:space="preserve"> responsible </w:t>
      </w:r>
      <w:r w:rsidR="00420B0E" w:rsidRPr="00420B0E">
        <w:rPr>
          <w:rFonts w:ascii="Arial" w:hAnsi="Arial" w:cs="Arial"/>
          <w:sz w:val="22"/>
          <w:szCs w:val="22"/>
        </w:rPr>
        <w:t>for performing aspects of capital and/or operating projects by supervising, directing, and administering one workgroup's transit capital or operating project work</w:t>
      </w:r>
      <w:r w:rsidR="157EC10C" w:rsidRPr="007A1043">
        <w:rPr>
          <w:rFonts w:ascii="Arial" w:hAnsi="Arial" w:cs="Arial"/>
          <w:sz w:val="22"/>
          <w:szCs w:val="22"/>
        </w:rPr>
        <w:t>.</w:t>
      </w:r>
      <w:r w:rsidRPr="007A1043">
        <w:rPr>
          <w:rFonts w:ascii="Arial" w:hAnsi="Arial" w:cs="Arial"/>
          <w:sz w:val="22"/>
          <w:szCs w:val="22"/>
        </w:rPr>
        <w:t xml:space="preserve"> </w:t>
      </w:r>
      <w:bookmarkStart w:id="0" w:name="_Hlk97191106"/>
      <w:r w:rsidR="54BE073D" w:rsidRPr="007A1043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54BE073D" w:rsidRPr="00420B0E">
        <w:rPr>
          <w:rFonts w:ascii="Arial" w:hAnsi="Arial" w:cs="Arial"/>
          <w:sz w:val="22"/>
          <w:szCs w:val="22"/>
        </w:rPr>
        <w:t>various IV</w:t>
      </w:r>
      <w:r w:rsidR="00420B0E" w:rsidRPr="00420B0E">
        <w:rPr>
          <w:rFonts w:ascii="Arial" w:hAnsi="Arial" w:cs="Arial"/>
          <w:sz w:val="22"/>
          <w:szCs w:val="22"/>
        </w:rPr>
        <w:t xml:space="preserve"> and </w:t>
      </w:r>
      <w:r w:rsidR="54BE073D" w:rsidRPr="00420B0E">
        <w:rPr>
          <w:rFonts w:ascii="Arial" w:hAnsi="Arial" w:cs="Arial"/>
          <w:sz w:val="22"/>
          <w:szCs w:val="22"/>
        </w:rPr>
        <w:t>V positions</w:t>
      </w:r>
      <w:r w:rsidR="54BE073D" w:rsidRPr="007A1043">
        <w:rPr>
          <w:rFonts w:ascii="Arial" w:hAnsi="Arial" w:cs="Arial"/>
          <w:sz w:val="22"/>
          <w:szCs w:val="22"/>
        </w:rPr>
        <w:t xml:space="preserve"> working within the Capital Division</w:t>
      </w:r>
      <w:bookmarkEnd w:id="0"/>
      <w:r w:rsidR="228121B5" w:rsidRPr="007A1043">
        <w:rPr>
          <w:rFonts w:ascii="Arial" w:hAnsi="Arial" w:cs="Arial"/>
          <w:sz w:val="22"/>
          <w:szCs w:val="22"/>
        </w:rPr>
        <w:t>,</w:t>
      </w:r>
      <w:r w:rsidR="54BE073D" w:rsidRPr="007A1043">
        <w:rPr>
          <w:rFonts w:ascii="Arial" w:hAnsi="Arial" w:cs="Arial"/>
          <w:sz w:val="22"/>
          <w:szCs w:val="22"/>
        </w:rPr>
        <w:t xml:space="preserve"> in that employees within the Transit Capital Supervisor position directly supervise employees within the respective workgroups.  </w:t>
      </w:r>
      <w:r w:rsidRPr="007A1043">
        <w:rPr>
          <w:rFonts w:ascii="Arial" w:hAnsi="Arial" w:cs="Arial"/>
          <w:sz w:val="22"/>
          <w:szCs w:val="22"/>
        </w:rPr>
        <w:t>This</w:t>
      </w:r>
      <w:r w:rsidRPr="4BAEF255">
        <w:rPr>
          <w:rFonts w:ascii="Arial" w:hAnsi="Arial" w:cs="Arial"/>
          <w:sz w:val="22"/>
          <w:szCs w:val="22"/>
        </w:rPr>
        <w:t xml:space="preserve"> classification is distinguished from the Transit Capital Unit Manager in that </w:t>
      </w:r>
      <w:r w:rsidR="50B209FD" w:rsidRPr="4BAEF255">
        <w:rPr>
          <w:rFonts w:ascii="Arial" w:hAnsi="Arial" w:cs="Arial"/>
          <w:sz w:val="22"/>
          <w:szCs w:val="22"/>
        </w:rPr>
        <w:t xml:space="preserve">incumbents </w:t>
      </w:r>
      <w:r w:rsidR="7842E006" w:rsidRPr="4BAEF255">
        <w:rPr>
          <w:rFonts w:ascii="Arial" w:hAnsi="Arial" w:cs="Arial"/>
          <w:sz w:val="22"/>
          <w:szCs w:val="22"/>
        </w:rPr>
        <w:t xml:space="preserve">within the Transit Capital Unit Manager </w:t>
      </w:r>
      <w:r w:rsidR="61183AC4" w:rsidRPr="007A1043">
        <w:rPr>
          <w:rFonts w:ascii="Arial" w:hAnsi="Arial" w:cs="Arial"/>
          <w:sz w:val="22"/>
          <w:szCs w:val="22"/>
        </w:rPr>
        <w:t>position</w:t>
      </w:r>
      <w:r w:rsidR="61183AC4" w:rsidRPr="4BAEF255">
        <w:rPr>
          <w:rFonts w:ascii="Arial" w:hAnsi="Arial" w:cs="Arial"/>
          <w:sz w:val="22"/>
          <w:szCs w:val="22"/>
        </w:rPr>
        <w:t xml:space="preserve"> </w:t>
      </w:r>
      <w:r w:rsidR="50B209FD" w:rsidRPr="4BAEF255">
        <w:rPr>
          <w:rFonts w:ascii="Arial" w:hAnsi="Arial" w:cs="Arial"/>
          <w:sz w:val="22"/>
          <w:szCs w:val="22"/>
        </w:rPr>
        <w:t xml:space="preserve">are responsible for </w:t>
      </w:r>
      <w:r w:rsidR="515653E9" w:rsidRPr="4BAEF255">
        <w:rPr>
          <w:rFonts w:ascii="Arial" w:hAnsi="Arial" w:cs="Arial"/>
          <w:sz w:val="22"/>
          <w:szCs w:val="22"/>
        </w:rPr>
        <w:t>managing a unit made up of several workgroups</w:t>
      </w:r>
      <w:r w:rsidR="515653E9" w:rsidRPr="00420B0E">
        <w:rPr>
          <w:rFonts w:ascii="Arial" w:hAnsi="Arial" w:cs="Arial"/>
          <w:sz w:val="22"/>
          <w:szCs w:val="22"/>
        </w:rPr>
        <w:t xml:space="preserve"> </w:t>
      </w:r>
      <w:r w:rsidRPr="00420B0E">
        <w:rPr>
          <w:rFonts w:ascii="Arial" w:hAnsi="Arial" w:cs="Arial"/>
          <w:sz w:val="22"/>
          <w:szCs w:val="22"/>
        </w:rPr>
        <w:t>and</w:t>
      </w:r>
      <w:r w:rsidRPr="007A1043">
        <w:rPr>
          <w:rFonts w:ascii="Arial" w:hAnsi="Arial" w:cs="Arial"/>
          <w:sz w:val="22"/>
          <w:szCs w:val="22"/>
        </w:rPr>
        <w:t xml:space="preserve"> </w:t>
      </w:r>
      <w:r w:rsidR="00420B0E">
        <w:rPr>
          <w:rFonts w:ascii="Arial" w:hAnsi="Arial" w:cs="Arial"/>
          <w:sz w:val="22"/>
          <w:szCs w:val="22"/>
        </w:rPr>
        <w:t>overseeing</w:t>
      </w:r>
      <w:r w:rsidRPr="007A1043">
        <w:rPr>
          <w:rFonts w:ascii="Arial" w:hAnsi="Arial" w:cs="Arial"/>
          <w:sz w:val="22"/>
          <w:szCs w:val="22"/>
        </w:rPr>
        <w:t xml:space="preserve"> the work through multiple Transit Capital Supervisors.</w:t>
      </w:r>
      <w:r w:rsidR="54BE073D" w:rsidRPr="4BAEF255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9EF2781" w14:textId="5A2AB44D" w:rsidR="00C02C3D" w:rsidRDefault="00C02C3D" w:rsidP="00C02C3D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00284">
        <w:rPr>
          <w:rFonts w:ascii="Arial" w:hAnsi="Arial" w:cs="Arial"/>
          <w:sz w:val="22"/>
          <w:szCs w:val="22"/>
        </w:rPr>
        <w:t xml:space="preserve">Supervise </w:t>
      </w:r>
      <w:r>
        <w:rPr>
          <w:rFonts w:ascii="Arial" w:hAnsi="Arial" w:cs="Arial"/>
          <w:sz w:val="22"/>
          <w:szCs w:val="22"/>
        </w:rPr>
        <w:t>staff members</w:t>
      </w:r>
      <w:r w:rsidR="00420B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hiring, scheduling work, performance management, coaching, evaluating performance</w:t>
      </w:r>
      <w:r w:rsidR="00DF1D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initiating</w:t>
      </w:r>
      <w:r w:rsidRPr="00000284">
        <w:rPr>
          <w:rFonts w:ascii="Arial" w:hAnsi="Arial" w:cs="Arial"/>
          <w:sz w:val="22"/>
          <w:szCs w:val="22"/>
        </w:rPr>
        <w:t xml:space="preserve"> </w:t>
      </w:r>
      <w:r w:rsidR="00420B0E">
        <w:rPr>
          <w:rFonts w:ascii="Arial" w:hAnsi="Arial" w:cs="Arial"/>
          <w:sz w:val="22"/>
          <w:szCs w:val="22"/>
        </w:rPr>
        <w:t>appropriate disciplinary action</w:t>
      </w:r>
      <w:r w:rsidRPr="00000284">
        <w:rPr>
          <w:rFonts w:ascii="Arial" w:hAnsi="Arial" w:cs="Arial"/>
          <w:sz w:val="22"/>
          <w:szCs w:val="22"/>
        </w:rPr>
        <w:t>.</w:t>
      </w:r>
    </w:p>
    <w:p w14:paraId="24370961" w14:textId="5A732D8C" w:rsidR="00C02C3D" w:rsidRPr="005C5C4E" w:rsidRDefault="005748BE" w:rsidP="00C02C3D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</w:t>
      </w:r>
      <w:r w:rsidR="00420B0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="00C02C3D">
        <w:rPr>
          <w:rFonts w:ascii="Arial" w:hAnsi="Arial" w:cs="Arial"/>
          <w:sz w:val="22"/>
          <w:szCs w:val="22"/>
        </w:rPr>
        <w:t>workgroup project schedules and milestone reporting</w:t>
      </w:r>
      <w:r w:rsidR="00FE3D5E">
        <w:rPr>
          <w:rFonts w:ascii="Arial" w:hAnsi="Arial" w:cs="Arial"/>
          <w:sz w:val="22"/>
          <w:szCs w:val="22"/>
        </w:rPr>
        <w:t>;</w:t>
      </w:r>
      <w:r w:rsidR="00C02C3D">
        <w:rPr>
          <w:rFonts w:ascii="Arial" w:hAnsi="Arial" w:cs="Arial"/>
          <w:sz w:val="22"/>
          <w:szCs w:val="22"/>
        </w:rPr>
        <w:t xml:space="preserve"> identify and allocat</w:t>
      </w:r>
      <w:r w:rsidR="00FE3D5E">
        <w:rPr>
          <w:rFonts w:ascii="Arial" w:hAnsi="Arial" w:cs="Arial"/>
          <w:sz w:val="22"/>
          <w:szCs w:val="22"/>
        </w:rPr>
        <w:t>e</w:t>
      </w:r>
      <w:r w:rsidR="00C02C3D">
        <w:rPr>
          <w:rFonts w:ascii="Arial" w:hAnsi="Arial" w:cs="Arial"/>
          <w:sz w:val="22"/>
          <w:szCs w:val="22"/>
        </w:rPr>
        <w:t xml:space="preserve"> resources across projects to meet workgroup and unit performance goals. </w:t>
      </w:r>
    </w:p>
    <w:p w14:paraId="3F8914C4" w14:textId="77777777" w:rsidR="00DA424F" w:rsidRPr="00E45C46" w:rsidRDefault="00DA424F" w:rsidP="00DA424F">
      <w:pPr>
        <w:numPr>
          <w:ilvl w:val="0"/>
          <w:numId w:val="9"/>
        </w:numPr>
        <w:tabs>
          <w:tab w:val="left" w:pos="-720"/>
        </w:tabs>
        <w:suppressAutoHyphens/>
        <w:overflowPunct/>
        <w:autoSpaceDE/>
        <w:autoSpaceDN/>
        <w:adjustRightInd/>
        <w:spacing w:after="120"/>
        <w:textAlignment w:val="auto"/>
        <w:rPr>
          <w:rFonts w:ascii="Arial" w:hAnsi="Arial" w:cs="Arial"/>
          <w:spacing w:val="-2"/>
          <w:sz w:val="22"/>
          <w:szCs w:val="22"/>
        </w:rPr>
      </w:pPr>
      <w:r w:rsidRPr="00E45C46">
        <w:rPr>
          <w:rFonts w:ascii="Arial" w:hAnsi="Arial" w:cs="Arial"/>
          <w:spacing w:val="-2"/>
          <w:sz w:val="22"/>
          <w:szCs w:val="22"/>
        </w:rPr>
        <w:t>Prepare and implement work plans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E45C46">
        <w:rPr>
          <w:rFonts w:ascii="Arial" w:hAnsi="Arial" w:cs="Arial"/>
          <w:spacing w:val="-2"/>
          <w:sz w:val="22"/>
          <w:szCs w:val="22"/>
        </w:rPr>
        <w:t xml:space="preserve">and </w:t>
      </w:r>
      <w:r>
        <w:rPr>
          <w:rFonts w:ascii="Arial" w:hAnsi="Arial" w:cs="Arial"/>
          <w:spacing w:val="-2"/>
          <w:sz w:val="22"/>
          <w:szCs w:val="22"/>
        </w:rPr>
        <w:t>fulfill</w:t>
      </w:r>
      <w:r w:rsidRPr="00E45C46">
        <w:rPr>
          <w:rFonts w:ascii="Arial" w:hAnsi="Arial" w:cs="Arial"/>
          <w:spacing w:val="-2"/>
          <w:sz w:val="22"/>
          <w:szCs w:val="22"/>
        </w:rPr>
        <w:t xml:space="preserve"> annual </w:t>
      </w:r>
      <w:r>
        <w:rPr>
          <w:rFonts w:ascii="Arial" w:hAnsi="Arial" w:cs="Arial"/>
          <w:spacing w:val="-2"/>
          <w:sz w:val="22"/>
          <w:szCs w:val="22"/>
        </w:rPr>
        <w:t>workgroup initiatives.</w:t>
      </w:r>
      <w:r w:rsidRPr="00E45C46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40EDECDD" w14:textId="348A3881" w:rsidR="008E2407" w:rsidRPr="00D754EC" w:rsidRDefault="008E2407" w:rsidP="008E24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bookmarkStart w:id="1" w:name="_Hlk79498974"/>
      <w:r w:rsidRPr="00D754EC">
        <w:rPr>
          <w:rFonts w:ascii="Arial" w:hAnsi="Arial" w:cs="Arial"/>
          <w:sz w:val="22"/>
          <w:szCs w:val="22"/>
        </w:rPr>
        <w:t>Provide technical expertise in the evaluation and analysis of complex, sensitive</w:t>
      </w:r>
      <w:r w:rsidR="00FE3D5E" w:rsidRPr="00D754EC">
        <w:rPr>
          <w:rFonts w:ascii="Arial" w:hAnsi="Arial" w:cs="Arial"/>
          <w:sz w:val="22"/>
          <w:szCs w:val="22"/>
        </w:rPr>
        <w:t>,</w:t>
      </w:r>
      <w:r w:rsidRPr="00D754EC">
        <w:rPr>
          <w:rFonts w:ascii="Arial" w:hAnsi="Arial" w:cs="Arial"/>
          <w:sz w:val="22"/>
          <w:szCs w:val="22"/>
        </w:rPr>
        <w:t xml:space="preserve"> and political issues</w:t>
      </w:r>
      <w:r w:rsidR="00752304" w:rsidRPr="00D754EC">
        <w:rPr>
          <w:rFonts w:ascii="Arial" w:hAnsi="Arial" w:cs="Arial"/>
          <w:sz w:val="22"/>
          <w:szCs w:val="22"/>
        </w:rPr>
        <w:t xml:space="preserve"> in the </w:t>
      </w:r>
      <w:r w:rsidR="006068AC" w:rsidRPr="007A1043">
        <w:rPr>
          <w:rFonts w:ascii="Arial" w:hAnsi="Arial" w:cs="Arial"/>
          <w:sz w:val="22"/>
          <w:szCs w:val="22"/>
        </w:rPr>
        <w:t xml:space="preserve">specific discipline </w:t>
      </w:r>
      <w:r w:rsidR="00752304" w:rsidRPr="00F84741">
        <w:rPr>
          <w:rFonts w:ascii="Arial" w:hAnsi="Arial" w:cs="Arial"/>
          <w:sz w:val="22"/>
          <w:szCs w:val="22"/>
        </w:rPr>
        <w:t xml:space="preserve">areas of </w:t>
      </w:r>
      <w:r w:rsidR="00084519" w:rsidRPr="007A1043">
        <w:rPr>
          <w:rFonts w:ascii="Arial" w:hAnsi="Arial" w:cs="Arial"/>
          <w:sz w:val="22"/>
          <w:szCs w:val="22"/>
        </w:rPr>
        <w:t>the workgroup</w:t>
      </w:r>
      <w:r w:rsidR="00B217E8" w:rsidRPr="007A1043">
        <w:rPr>
          <w:rFonts w:ascii="Arial" w:hAnsi="Arial" w:cs="Arial"/>
          <w:sz w:val="22"/>
          <w:szCs w:val="22"/>
        </w:rPr>
        <w:t>.</w:t>
      </w:r>
      <w:r w:rsidR="00B217E8" w:rsidRPr="00D754EC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02A4A3F2" w14:textId="6BB28AC5" w:rsidR="008E2407" w:rsidRPr="004E6DA9" w:rsidRDefault="00813A0D" w:rsidP="008E24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</w:t>
      </w:r>
      <w:r w:rsidR="008E2407" w:rsidRPr="00000284">
        <w:rPr>
          <w:rFonts w:ascii="Arial" w:hAnsi="Arial" w:cs="Arial"/>
          <w:sz w:val="22"/>
          <w:szCs w:val="22"/>
        </w:rPr>
        <w:t xml:space="preserve">and monitor </w:t>
      </w:r>
      <w:r w:rsidR="008E2407">
        <w:rPr>
          <w:rFonts w:ascii="Arial" w:hAnsi="Arial" w:cs="Arial"/>
          <w:sz w:val="22"/>
          <w:szCs w:val="22"/>
        </w:rPr>
        <w:t>the workgroup’s</w:t>
      </w:r>
      <w:r w:rsidR="008E2407" w:rsidRPr="000002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assigned capital project’s </w:t>
      </w:r>
      <w:r w:rsidR="008E2407" w:rsidRPr="00000284">
        <w:rPr>
          <w:rFonts w:ascii="Arial" w:hAnsi="Arial" w:cs="Arial"/>
          <w:sz w:val="22"/>
          <w:szCs w:val="22"/>
        </w:rPr>
        <w:t>budget</w:t>
      </w:r>
      <w:r w:rsidR="008E2407">
        <w:rPr>
          <w:rFonts w:ascii="Arial" w:hAnsi="Arial" w:cs="Arial"/>
          <w:sz w:val="22"/>
          <w:szCs w:val="22"/>
        </w:rPr>
        <w:t xml:space="preserve"> </w:t>
      </w:r>
      <w:r w:rsidR="008E2407" w:rsidRPr="004E6DA9">
        <w:rPr>
          <w:rFonts w:ascii="Arial" w:hAnsi="Arial" w:cs="Arial"/>
          <w:sz w:val="22"/>
          <w:szCs w:val="22"/>
        </w:rPr>
        <w:t xml:space="preserve">and schedule.  </w:t>
      </w:r>
    </w:p>
    <w:p w14:paraId="0712DF2B" w14:textId="7928102F" w:rsidR="008E2407" w:rsidRDefault="008E2407" w:rsidP="008E24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consultant contracts and </w:t>
      </w:r>
      <w:r w:rsidR="00420B0E">
        <w:rPr>
          <w:rFonts w:ascii="Arial" w:hAnsi="Arial" w:cs="Arial"/>
          <w:sz w:val="22"/>
          <w:szCs w:val="22"/>
        </w:rPr>
        <w:t>guide</w:t>
      </w:r>
      <w:r>
        <w:rPr>
          <w:rFonts w:ascii="Arial" w:hAnsi="Arial" w:cs="Arial"/>
          <w:sz w:val="22"/>
          <w:szCs w:val="22"/>
        </w:rPr>
        <w:t xml:space="preserve"> workgroup staff to resolve issues.</w:t>
      </w:r>
    </w:p>
    <w:p w14:paraId="6BB37D05" w14:textId="61F2C3EF" w:rsidR="008E2407" w:rsidRDefault="008E2407" w:rsidP="008E2407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and approve Request for Proposals (RFPs) developed by </w:t>
      </w:r>
      <w:r w:rsidR="00420B0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workgroup in partnership with procurement staff.</w:t>
      </w:r>
    </w:p>
    <w:p w14:paraId="6E6F8BD4" w14:textId="2B940A43" w:rsidR="00C02C3D" w:rsidRDefault="00570571" w:rsidP="008E240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02C3D">
        <w:rPr>
          <w:rFonts w:ascii="Arial" w:hAnsi="Arial" w:cs="Arial"/>
          <w:sz w:val="22"/>
          <w:szCs w:val="22"/>
        </w:rPr>
        <w:t xml:space="preserve">ead the implementation of policies and procedures within </w:t>
      </w:r>
      <w:r w:rsidR="00420B0E">
        <w:rPr>
          <w:rFonts w:ascii="Arial" w:hAnsi="Arial" w:cs="Arial"/>
          <w:sz w:val="22"/>
          <w:szCs w:val="22"/>
        </w:rPr>
        <w:t xml:space="preserve">the </w:t>
      </w:r>
      <w:r w:rsidR="00C02C3D">
        <w:rPr>
          <w:rFonts w:ascii="Arial" w:hAnsi="Arial" w:cs="Arial"/>
          <w:sz w:val="22"/>
          <w:szCs w:val="22"/>
        </w:rPr>
        <w:t>workgroup.</w:t>
      </w:r>
    </w:p>
    <w:p w14:paraId="5A47BDF1" w14:textId="0B797CE5" w:rsidR="00C02C3D" w:rsidRPr="00032620" w:rsidRDefault="00C02C3D" w:rsidP="00344B1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Contribute to </w:t>
      </w:r>
      <w:r w:rsidR="00420B0E">
        <w:rPr>
          <w:rFonts w:ascii="Arial" w:hAnsi="Arial" w:cs="Arial"/>
          <w:sz w:val="22"/>
          <w:szCs w:val="22"/>
        </w:rPr>
        <w:t>developing and preparing</w:t>
      </w:r>
      <w:r>
        <w:rPr>
          <w:rFonts w:ascii="Arial" w:hAnsi="Arial" w:cs="Arial"/>
          <w:sz w:val="22"/>
          <w:szCs w:val="22"/>
        </w:rPr>
        <w:t xml:space="preserve"> biennial </w:t>
      </w:r>
      <w:r w:rsidRPr="00000284">
        <w:rPr>
          <w:rFonts w:ascii="Arial" w:hAnsi="Arial" w:cs="Arial"/>
          <w:sz w:val="22"/>
          <w:szCs w:val="22"/>
        </w:rPr>
        <w:t>capital improvement program requirements and budgets</w:t>
      </w:r>
      <w:r w:rsidR="005748BE">
        <w:rPr>
          <w:rFonts w:ascii="Arial" w:hAnsi="Arial" w:cs="Arial"/>
          <w:sz w:val="22"/>
          <w:szCs w:val="22"/>
        </w:rPr>
        <w:t>.</w:t>
      </w:r>
    </w:p>
    <w:p w14:paraId="32FCBDB0" w14:textId="4EB91204" w:rsidR="008E24E0" w:rsidRDefault="1F74F018" w:rsidP="008E24E0">
      <w:pPr>
        <w:numPr>
          <w:ilvl w:val="0"/>
          <w:numId w:val="9"/>
        </w:numPr>
        <w:tabs>
          <w:tab w:val="left" w:pos="900"/>
        </w:tabs>
        <w:spacing w:after="120"/>
        <w:rPr>
          <w:rFonts w:ascii="Arial" w:hAnsi="Arial" w:cs="Arial"/>
          <w:sz w:val="22"/>
          <w:szCs w:val="22"/>
        </w:rPr>
      </w:pPr>
      <w:r w:rsidRPr="613026EA">
        <w:rPr>
          <w:rFonts w:ascii="Arial" w:hAnsi="Arial" w:cs="Arial"/>
          <w:sz w:val="22"/>
          <w:szCs w:val="22"/>
        </w:rPr>
        <w:t>Act as liaison between internal and external stakeholders and working groups</w:t>
      </w:r>
      <w:r w:rsidR="00420B0E">
        <w:rPr>
          <w:rFonts w:ascii="Arial" w:hAnsi="Arial" w:cs="Arial"/>
          <w:sz w:val="22"/>
          <w:szCs w:val="22"/>
        </w:rPr>
        <w:t>,</w:t>
      </w:r>
      <w:r w:rsidRPr="613026EA">
        <w:rPr>
          <w:rFonts w:ascii="Arial" w:hAnsi="Arial" w:cs="Arial"/>
          <w:sz w:val="22"/>
          <w:szCs w:val="22"/>
        </w:rPr>
        <w:t xml:space="preserve"> including committees, </w:t>
      </w:r>
      <w:r w:rsidR="00420B0E">
        <w:rPr>
          <w:rFonts w:ascii="Arial" w:hAnsi="Arial" w:cs="Arial"/>
          <w:sz w:val="22"/>
          <w:szCs w:val="22"/>
        </w:rPr>
        <w:t>workgroups</w:t>
      </w:r>
      <w:r w:rsidRPr="613026EA">
        <w:rPr>
          <w:rFonts w:ascii="Arial" w:hAnsi="Arial" w:cs="Arial"/>
          <w:sz w:val="22"/>
          <w:szCs w:val="22"/>
        </w:rPr>
        <w:t>, elected officials, partner agencies</w:t>
      </w:r>
      <w:r w:rsidR="2843A679" w:rsidRPr="613026EA">
        <w:rPr>
          <w:rFonts w:ascii="Arial" w:hAnsi="Arial" w:cs="Arial"/>
          <w:sz w:val="22"/>
          <w:szCs w:val="22"/>
        </w:rPr>
        <w:t>,</w:t>
      </w:r>
      <w:r w:rsidRPr="613026EA">
        <w:rPr>
          <w:rFonts w:ascii="Arial" w:hAnsi="Arial" w:cs="Arial"/>
          <w:sz w:val="22"/>
          <w:szCs w:val="22"/>
        </w:rPr>
        <w:t xml:space="preserve"> </w:t>
      </w:r>
      <w:r w:rsidRPr="007A1043">
        <w:rPr>
          <w:rFonts w:ascii="Arial" w:hAnsi="Arial" w:cs="Arial"/>
          <w:sz w:val="22"/>
          <w:szCs w:val="22"/>
        </w:rPr>
        <w:t>and</w:t>
      </w:r>
      <w:r w:rsidRPr="613026EA">
        <w:rPr>
          <w:rFonts w:ascii="Arial" w:hAnsi="Arial" w:cs="Arial"/>
          <w:sz w:val="22"/>
          <w:szCs w:val="22"/>
        </w:rPr>
        <w:t xml:space="preserve"> the public.  </w:t>
      </w:r>
    </w:p>
    <w:p w14:paraId="45C0CE9A" w14:textId="2E2A7364" w:rsidR="004367A2" w:rsidRPr="00C02C3D" w:rsidRDefault="00C02C3D" w:rsidP="00C02C3D">
      <w:pPr>
        <w:numPr>
          <w:ilvl w:val="0"/>
          <w:numId w:val="9"/>
        </w:numPr>
        <w:tabs>
          <w:tab w:val="left" w:pos="900"/>
        </w:tabs>
        <w:spacing w:after="120"/>
        <w:rPr>
          <w:rFonts w:ascii="Arial" w:hAnsi="Arial" w:cs="Arial"/>
          <w:sz w:val="22"/>
          <w:szCs w:val="22"/>
        </w:rPr>
      </w:pPr>
      <w:r w:rsidRPr="72F941A3">
        <w:rPr>
          <w:rFonts w:ascii="Arial" w:hAnsi="Arial" w:cs="Arial"/>
          <w:sz w:val="22"/>
          <w:szCs w:val="22"/>
        </w:rPr>
        <w:t xml:space="preserve">Assist the Transit Unit or Section Managers with </w:t>
      </w:r>
      <w:r w:rsidR="00420B0E">
        <w:rPr>
          <w:rFonts w:ascii="Arial" w:hAnsi="Arial" w:cs="Arial"/>
          <w:sz w:val="22"/>
          <w:szCs w:val="22"/>
        </w:rPr>
        <w:t>formulating</w:t>
      </w:r>
      <w:r w:rsidRPr="72F941A3">
        <w:rPr>
          <w:rFonts w:ascii="Arial" w:hAnsi="Arial" w:cs="Arial"/>
          <w:sz w:val="22"/>
          <w:szCs w:val="22"/>
        </w:rPr>
        <w:t xml:space="preserve"> strategic plans and tactical direction.</w:t>
      </w:r>
    </w:p>
    <w:p w14:paraId="31651F2D" w14:textId="2974CD22" w:rsidR="7B93B63F" w:rsidRPr="00D754EC" w:rsidRDefault="00363925" w:rsidP="350C4C6A">
      <w:pPr>
        <w:numPr>
          <w:ilvl w:val="0"/>
          <w:numId w:val="9"/>
        </w:numPr>
        <w:tabs>
          <w:tab w:val="left" w:pos="900"/>
        </w:tabs>
        <w:spacing w:after="120"/>
        <w:rPr>
          <w:rFonts w:ascii="Arial" w:eastAsia="Arial" w:hAnsi="Arial" w:cs="Arial"/>
          <w:sz w:val="22"/>
          <w:szCs w:val="22"/>
        </w:rPr>
      </w:pPr>
      <w:r w:rsidRPr="007A1043">
        <w:rPr>
          <w:rFonts w:ascii="Arial" w:hAnsi="Arial" w:cs="Arial"/>
          <w:sz w:val="22"/>
          <w:szCs w:val="22"/>
        </w:rPr>
        <w:t xml:space="preserve">Provide for </w:t>
      </w:r>
      <w:r w:rsidR="00822403" w:rsidRPr="007A1043">
        <w:rPr>
          <w:rFonts w:ascii="Arial" w:hAnsi="Arial" w:cs="Arial"/>
          <w:sz w:val="22"/>
          <w:szCs w:val="22"/>
        </w:rPr>
        <w:t xml:space="preserve">quality assurance of </w:t>
      </w:r>
      <w:r w:rsidR="00420B0E">
        <w:rPr>
          <w:rFonts w:ascii="Arial" w:hAnsi="Arial" w:cs="Arial"/>
          <w:sz w:val="22"/>
          <w:szCs w:val="22"/>
        </w:rPr>
        <w:t>workgroup</w:t>
      </w:r>
      <w:r w:rsidR="00822403" w:rsidRPr="007A1043">
        <w:rPr>
          <w:rFonts w:ascii="Arial" w:hAnsi="Arial" w:cs="Arial"/>
          <w:sz w:val="22"/>
          <w:szCs w:val="22"/>
        </w:rPr>
        <w:t xml:space="preserve"> products,</w:t>
      </w:r>
      <w:r w:rsidR="00DD7CE7" w:rsidRPr="007A1043">
        <w:rPr>
          <w:rFonts w:ascii="Arial" w:hAnsi="Arial" w:cs="Arial"/>
          <w:sz w:val="22"/>
          <w:szCs w:val="22"/>
        </w:rPr>
        <w:t xml:space="preserve"> which may</w:t>
      </w:r>
      <w:r w:rsidR="00822403" w:rsidRPr="007A1043">
        <w:rPr>
          <w:rFonts w:ascii="Arial" w:hAnsi="Arial" w:cs="Arial"/>
          <w:sz w:val="22"/>
          <w:szCs w:val="22"/>
        </w:rPr>
        <w:t xml:space="preserve"> includ</w:t>
      </w:r>
      <w:r w:rsidR="00DD7CE7" w:rsidRPr="007A1043">
        <w:rPr>
          <w:rFonts w:ascii="Arial" w:hAnsi="Arial" w:cs="Arial"/>
          <w:sz w:val="22"/>
          <w:szCs w:val="22"/>
        </w:rPr>
        <w:t>e</w:t>
      </w:r>
      <w:r w:rsidR="00822403" w:rsidRPr="007A1043">
        <w:rPr>
          <w:rFonts w:ascii="Arial" w:hAnsi="Arial" w:cs="Arial"/>
          <w:sz w:val="22"/>
          <w:szCs w:val="22"/>
        </w:rPr>
        <w:t xml:space="preserve"> s</w:t>
      </w:r>
      <w:r w:rsidR="71596DC8" w:rsidRPr="00D754EC">
        <w:rPr>
          <w:rFonts w:ascii="Arial" w:hAnsi="Arial" w:cs="Arial"/>
          <w:sz w:val="22"/>
          <w:szCs w:val="22"/>
        </w:rPr>
        <w:t>tamp</w:t>
      </w:r>
      <w:r w:rsidR="00DD7CE7" w:rsidRPr="007A1043">
        <w:rPr>
          <w:rFonts w:ascii="Arial" w:hAnsi="Arial" w:cs="Arial"/>
          <w:sz w:val="22"/>
          <w:szCs w:val="22"/>
        </w:rPr>
        <w:t>ing</w:t>
      </w:r>
      <w:r w:rsidR="71596DC8" w:rsidRPr="007A1043">
        <w:rPr>
          <w:rFonts w:ascii="Arial" w:hAnsi="Arial" w:cs="Arial"/>
          <w:sz w:val="22"/>
          <w:szCs w:val="22"/>
        </w:rPr>
        <w:t>, sign</w:t>
      </w:r>
      <w:r w:rsidR="00DD7CE7" w:rsidRPr="007A1043">
        <w:rPr>
          <w:rFonts w:ascii="Arial" w:hAnsi="Arial" w:cs="Arial"/>
          <w:sz w:val="22"/>
          <w:szCs w:val="22"/>
        </w:rPr>
        <w:t>ing</w:t>
      </w:r>
      <w:r w:rsidR="00420B0E">
        <w:rPr>
          <w:rFonts w:ascii="Arial" w:hAnsi="Arial" w:cs="Arial"/>
          <w:sz w:val="22"/>
          <w:szCs w:val="22"/>
        </w:rPr>
        <w:t>,</w:t>
      </w:r>
      <w:r w:rsidR="71596DC8" w:rsidRPr="007A1043">
        <w:rPr>
          <w:rFonts w:ascii="Arial" w:hAnsi="Arial" w:cs="Arial"/>
          <w:sz w:val="22"/>
          <w:szCs w:val="22"/>
        </w:rPr>
        <w:t xml:space="preserve"> and/or authoriz</w:t>
      </w:r>
      <w:r w:rsidR="00DD7CE7" w:rsidRPr="007A1043">
        <w:rPr>
          <w:rFonts w:ascii="Arial" w:hAnsi="Arial" w:cs="Arial"/>
          <w:sz w:val="22"/>
          <w:szCs w:val="22"/>
        </w:rPr>
        <w:t>ing</w:t>
      </w:r>
      <w:r w:rsidR="71596DC8" w:rsidRPr="00D754EC">
        <w:rPr>
          <w:rFonts w:ascii="Arial" w:hAnsi="Arial" w:cs="Arial"/>
          <w:sz w:val="22"/>
          <w:szCs w:val="22"/>
        </w:rPr>
        <w:t xml:space="preserve"> work products developed by members of </w:t>
      </w:r>
      <w:r w:rsidR="01E96146" w:rsidRPr="00D754EC">
        <w:rPr>
          <w:rFonts w:ascii="Arial" w:hAnsi="Arial" w:cs="Arial"/>
          <w:sz w:val="22"/>
          <w:szCs w:val="22"/>
        </w:rPr>
        <w:t xml:space="preserve">the assigned </w:t>
      </w:r>
      <w:r w:rsidR="71596DC8" w:rsidRPr="00D754EC">
        <w:rPr>
          <w:rFonts w:ascii="Arial" w:hAnsi="Arial" w:cs="Arial"/>
          <w:sz w:val="22"/>
          <w:szCs w:val="22"/>
        </w:rPr>
        <w:t xml:space="preserve">workgroup who have not completed </w:t>
      </w:r>
      <w:r w:rsidR="7F7F9581" w:rsidRPr="00D754EC">
        <w:rPr>
          <w:rFonts w:ascii="Arial" w:hAnsi="Arial" w:cs="Arial"/>
          <w:sz w:val="22"/>
          <w:szCs w:val="22"/>
        </w:rPr>
        <w:t>required licensing or other professional certifications.</w:t>
      </w:r>
    </w:p>
    <w:p w14:paraId="45C0CE9B" w14:textId="77777777" w:rsidR="00DF607B" w:rsidRPr="00270A91" w:rsidRDefault="0B8F54FC" w:rsidP="350C4C6A">
      <w:pPr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954A50B" w14:textId="77777777" w:rsidR="00653C08" w:rsidRPr="00D754EC" w:rsidRDefault="7BBF4B23" w:rsidP="00653C08">
      <w:pPr>
        <w:spacing w:after="120"/>
        <w:rPr>
          <w:rFonts w:ascii="Arial" w:hAnsi="Arial" w:cs="Arial"/>
          <w:sz w:val="22"/>
          <w:szCs w:val="22"/>
        </w:rPr>
      </w:pPr>
      <w:r w:rsidRPr="00D754EC">
        <w:rPr>
          <w:rFonts w:ascii="Arial" w:hAnsi="Arial" w:cs="Arial"/>
          <w:sz w:val="22"/>
          <w:szCs w:val="22"/>
        </w:rPr>
        <w:t>Advanced knowledge of capital project planning techniques and principles</w:t>
      </w:r>
    </w:p>
    <w:p w14:paraId="3F4CA2D0" w14:textId="23159457" w:rsidR="00653C08" w:rsidRDefault="00704613" w:rsidP="00653C08">
      <w:pPr>
        <w:spacing w:after="120"/>
        <w:rPr>
          <w:rFonts w:ascii="Arial" w:hAnsi="Arial" w:cs="Arial"/>
          <w:sz w:val="22"/>
          <w:szCs w:val="22"/>
        </w:rPr>
      </w:pPr>
      <w:r w:rsidRPr="007A1043">
        <w:rPr>
          <w:rFonts w:ascii="Arial" w:hAnsi="Arial" w:cs="Arial"/>
          <w:sz w:val="22"/>
          <w:szCs w:val="22"/>
        </w:rPr>
        <w:lastRenderedPageBreak/>
        <w:t>K</w:t>
      </w:r>
      <w:r w:rsidR="00653C08" w:rsidRPr="007A1043">
        <w:rPr>
          <w:rFonts w:ascii="Arial" w:hAnsi="Arial" w:cs="Arial"/>
          <w:sz w:val="22"/>
          <w:szCs w:val="22"/>
        </w:rPr>
        <w:t>nowledge of</w:t>
      </w:r>
      <w:r w:rsidR="004B68CE" w:rsidRPr="007A1043">
        <w:rPr>
          <w:rFonts w:ascii="Arial" w:hAnsi="Arial" w:cs="Arial"/>
          <w:sz w:val="22"/>
          <w:szCs w:val="22"/>
        </w:rPr>
        <w:t xml:space="preserve"> </w:t>
      </w:r>
      <w:r w:rsidR="0095122A" w:rsidRPr="00D754EC">
        <w:rPr>
          <w:rFonts w:ascii="Arial" w:hAnsi="Arial" w:cs="Arial"/>
          <w:sz w:val="22"/>
          <w:szCs w:val="22"/>
        </w:rPr>
        <w:t>technical aspects</w:t>
      </w:r>
      <w:r w:rsidR="004B68CE" w:rsidRPr="007A1043">
        <w:rPr>
          <w:rFonts w:ascii="Arial" w:hAnsi="Arial" w:cs="Arial"/>
          <w:sz w:val="22"/>
          <w:szCs w:val="22"/>
        </w:rPr>
        <w:t xml:space="preserve"> </w:t>
      </w:r>
      <w:r w:rsidR="0095122A" w:rsidRPr="00D754EC">
        <w:rPr>
          <w:rFonts w:ascii="Arial" w:hAnsi="Arial" w:cs="Arial"/>
          <w:sz w:val="22"/>
          <w:szCs w:val="22"/>
        </w:rPr>
        <w:t xml:space="preserve">of </w:t>
      </w:r>
      <w:r w:rsidR="00653C08" w:rsidRPr="00D754EC">
        <w:rPr>
          <w:rFonts w:ascii="Arial" w:hAnsi="Arial" w:cs="Arial"/>
          <w:sz w:val="22"/>
          <w:szCs w:val="22"/>
        </w:rPr>
        <w:t>capital project</w:t>
      </w:r>
      <w:r w:rsidR="0095122A" w:rsidRPr="00D754EC">
        <w:rPr>
          <w:rFonts w:ascii="Arial" w:hAnsi="Arial" w:cs="Arial"/>
          <w:sz w:val="22"/>
          <w:szCs w:val="22"/>
        </w:rPr>
        <w:t xml:space="preserve"> </w:t>
      </w:r>
      <w:r w:rsidR="00706619" w:rsidRPr="00D754EC">
        <w:rPr>
          <w:rFonts w:ascii="Arial" w:hAnsi="Arial" w:cs="Arial"/>
          <w:sz w:val="22"/>
          <w:szCs w:val="22"/>
        </w:rPr>
        <w:t xml:space="preserve">work </w:t>
      </w:r>
      <w:r w:rsidR="00243369" w:rsidRPr="007A1043">
        <w:rPr>
          <w:rFonts w:ascii="Arial" w:hAnsi="Arial" w:cs="Arial"/>
          <w:sz w:val="22"/>
          <w:szCs w:val="22"/>
        </w:rPr>
        <w:t xml:space="preserve">and principles </w:t>
      </w:r>
      <w:r w:rsidR="00D36426" w:rsidRPr="007A1043">
        <w:rPr>
          <w:rFonts w:ascii="Arial" w:hAnsi="Arial" w:cs="Arial"/>
          <w:sz w:val="22"/>
          <w:szCs w:val="22"/>
        </w:rPr>
        <w:t>of</w:t>
      </w:r>
      <w:r w:rsidR="00706619" w:rsidRPr="00D754EC">
        <w:rPr>
          <w:rFonts w:ascii="Arial" w:hAnsi="Arial" w:cs="Arial"/>
          <w:sz w:val="22"/>
          <w:szCs w:val="22"/>
        </w:rPr>
        <w:t xml:space="preserve"> the disciplines contained within the workgroup.</w:t>
      </w:r>
      <w:r w:rsidR="00653C08" w:rsidRPr="00D754EC">
        <w:rPr>
          <w:rFonts w:ascii="Arial" w:hAnsi="Arial" w:cs="Arial"/>
          <w:sz w:val="22"/>
          <w:szCs w:val="22"/>
        </w:rPr>
        <w:t xml:space="preserve"> </w:t>
      </w:r>
    </w:p>
    <w:p w14:paraId="7A0EDD4D" w14:textId="77777777" w:rsidR="00653C08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knowledge of strategic planning techniques and principles and the application of this knowledge to establish priorities and make effective decisions</w:t>
      </w:r>
    </w:p>
    <w:p w14:paraId="274CC7B6" w14:textId="773B2934" w:rsidR="00653C08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public finance, budgeting techniques, and principles</w:t>
      </w:r>
    </w:p>
    <w:p w14:paraId="47966AF5" w14:textId="6920DC29" w:rsidR="00653C08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 w:rsidRPr="007A1043">
        <w:rPr>
          <w:rFonts w:ascii="Arial" w:hAnsi="Arial" w:cs="Arial"/>
          <w:sz w:val="22"/>
          <w:szCs w:val="22"/>
        </w:rPr>
        <w:t>Knowledge of engineering</w:t>
      </w:r>
      <w:r w:rsidR="3853497E" w:rsidRPr="007A1043">
        <w:rPr>
          <w:rFonts w:ascii="Arial" w:hAnsi="Arial" w:cs="Arial"/>
          <w:sz w:val="22"/>
          <w:szCs w:val="22"/>
        </w:rPr>
        <w:t xml:space="preserve"> </w:t>
      </w:r>
      <w:r w:rsidRPr="007A1043">
        <w:rPr>
          <w:rFonts w:ascii="Arial" w:hAnsi="Arial" w:cs="Arial"/>
          <w:sz w:val="22"/>
          <w:szCs w:val="22"/>
        </w:rPr>
        <w:t>techniques and principles</w:t>
      </w:r>
    </w:p>
    <w:p w14:paraId="70920AAC" w14:textId="28FB9B03" w:rsidR="00653C08" w:rsidRDefault="7BBF4B23" w:rsidP="00653C08">
      <w:pPr>
        <w:spacing w:after="120"/>
        <w:rPr>
          <w:rFonts w:ascii="Arial" w:hAnsi="Arial" w:cs="Arial"/>
          <w:sz w:val="22"/>
          <w:szCs w:val="22"/>
        </w:rPr>
      </w:pPr>
      <w:r w:rsidRPr="00D754EC">
        <w:rPr>
          <w:rFonts w:ascii="Arial" w:hAnsi="Arial" w:cs="Arial"/>
          <w:sz w:val="22"/>
          <w:szCs w:val="22"/>
        </w:rPr>
        <w:t xml:space="preserve">Knowledge of the legislative process and skill in working with elected officials, regulatory agency representatives, and the </w:t>
      </w:r>
      <w:proofErr w:type="gramStart"/>
      <w:r w:rsidRPr="00D754EC">
        <w:rPr>
          <w:rFonts w:ascii="Arial" w:hAnsi="Arial" w:cs="Arial"/>
          <w:sz w:val="22"/>
          <w:szCs w:val="22"/>
        </w:rPr>
        <w:t>general public</w:t>
      </w:r>
      <w:proofErr w:type="gramEnd"/>
    </w:p>
    <w:p w14:paraId="2DB0683D" w14:textId="3F068DCD" w:rsidR="00653C08" w:rsidRPr="0067277D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policy development and analysis techniques</w:t>
      </w:r>
    </w:p>
    <w:p w14:paraId="639BBA75" w14:textId="77498225" w:rsidR="00653C08" w:rsidRPr="0067277D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principles, practices</w:t>
      </w:r>
      <w:r w:rsidR="00420B0E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techniques of labor relations, including interest-based or collaborative negotiations with unions and handling grievances and arbitration</w:t>
      </w:r>
    </w:p>
    <w:p w14:paraId="684D1396" w14:textId="2DDE183C" w:rsidR="00653C08" w:rsidRPr="0067277D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federal, state</w:t>
      </w:r>
      <w:r w:rsidR="00047C0B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local laws related to employment, civil rights</w:t>
      </w:r>
      <w:r w:rsidR="00813A0D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affirmative action</w:t>
      </w:r>
    </w:p>
    <w:p w14:paraId="13917E4A" w14:textId="0CEA0357" w:rsidR="00EC339E" w:rsidRPr="00032620" w:rsidRDefault="730E01E9" w:rsidP="350C4C6A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>Knowledge of supervisory methods and principles</w:t>
      </w:r>
    </w:p>
    <w:p w14:paraId="6FF54FB6" w14:textId="77777777" w:rsidR="00653C08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developing and managing employee performance</w:t>
      </w:r>
    </w:p>
    <w:p w14:paraId="30FFDA60" w14:textId="092B259F" w:rsidR="00653C08" w:rsidRDefault="7BBF4B23" w:rsidP="00653C08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>Skill in written and verbal communication</w:t>
      </w:r>
    </w:p>
    <w:p w14:paraId="62696605" w14:textId="3E57840E" w:rsidR="00653C08" w:rsidRDefault="00653C08" w:rsidP="00653C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 techniques and principles</w:t>
      </w:r>
    </w:p>
    <w:p w14:paraId="2E244654" w14:textId="0B088E1A" w:rsidR="00653C08" w:rsidRDefault="00653C0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effectively planning, evaluating, and allocating resources to complete work plans </w:t>
      </w:r>
    </w:p>
    <w:p w14:paraId="52D125B1" w14:textId="2097CFF8" w:rsidR="00D53051" w:rsidRPr="00D53051" w:rsidRDefault="08D9FB59" w:rsidP="00D53051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3B2F0B33" w:rsidR="00270A91" w:rsidRPr="00270A91" w:rsidRDefault="59D0C4D1" w:rsidP="001E3558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>A</w:t>
      </w:r>
      <w:r w:rsidR="11408CB3" w:rsidRPr="350C4C6A">
        <w:rPr>
          <w:rFonts w:ascii="Arial" w:hAnsi="Arial" w:cs="Arial"/>
          <w:sz w:val="22"/>
          <w:szCs w:val="22"/>
        </w:rPr>
        <w:t xml:space="preserve">bility to work independently </w:t>
      </w:r>
      <w:r w:rsidRPr="350C4C6A">
        <w:rPr>
          <w:rFonts w:ascii="Arial" w:hAnsi="Arial" w:cs="Arial"/>
          <w:sz w:val="22"/>
          <w:szCs w:val="22"/>
        </w:rPr>
        <w:t>and</w:t>
      </w:r>
      <w:r w:rsidR="11408CB3" w:rsidRPr="350C4C6A">
        <w:rPr>
          <w:rFonts w:ascii="Arial" w:hAnsi="Arial" w:cs="Arial"/>
          <w:sz w:val="22"/>
          <w:szCs w:val="22"/>
        </w:rPr>
        <w:t xml:space="preserve"> </w:t>
      </w:r>
      <w:r w:rsidRPr="350C4C6A">
        <w:rPr>
          <w:rFonts w:ascii="Arial" w:hAnsi="Arial" w:cs="Arial"/>
          <w:sz w:val="22"/>
          <w:szCs w:val="22"/>
        </w:rPr>
        <w:t>a</w:t>
      </w:r>
      <w:r w:rsidR="51A753BA" w:rsidRPr="350C4C6A">
        <w:rPr>
          <w:rFonts w:ascii="Arial" w:hAnsi="Arial" w:cs="Arial"/>
          <w:sz w:val="22"/>
          <w:szCs w:val="22"/>
        </w:rPr>
        <w:t>s</w:t>
      </w:r>
      <w:r w:rsidR="11408CB3" w:rsidRPr="350C4C6A">
        <w:rPr>
          <w:rFonts w:ascii="Arial" w:hAnsi="Arial" w:cs="Arial"/>
          <w:sz w:val="22"/>
          <w:szCs w:val="22"/>
        </w:rPr>
        <w:t xml:space="preserve"> </w:t>
      </w:r>
      <w:r w:rsidR="51A753BA" w:rsidRPr="350C4C6A">
        <w:rPr>
          <w:rFonts w:ascii="Arial" w:hAnsi="Arial" w:cs="Arial"/>
          <w:sz w:val="22"/>
          <w:szCs w:val="22"/>
        </w:rPr>
        <w:t xml:space="preserve">a </w:t>
      </w:r>
      <w:r w:rsidR="11408CB3" w:rsidRPr="350C4C6A">
        <w:rPr>
          <w:rFonts w:ascii="Arial" w:hAnsi="Arial" w:cs="Arial"/>
          <w:sz w:val="22"/>
          <w:szCs w:val="22"/>
        </w:rPr>
        <w:t>team</w:t>
      </w:r>
      <w:r w:rsidR="51A753BA" w:rsidRPr="350C4C6A">
        <w:rPr>
          <w:rFonts w:ascii="Arial" w:hAnsi="Arial" w:cs="Arial"/>
          <w:sz w:val="22"/>
          <w:szCs w:val="22"/>
        </w:rPr>
        <w:t xml:space="preserve"> member</w:t>
      </w:r>
    </w:p>
    <w:p w14:paraId="41F13337" w14:textId="52C932E6" w:rsidR="0009471F" w:rsidRPr="00005EC9" w:rsidRDefault="5E5C23AF" w:rsidP="0009471F">
      <w:pPr>
        <w:spacing w:after="120"/>
        <w:rPr>
          <w:rFonts w:ascii="Arial" w:hAnsi="Arial" w:cs="Arial"/>
          <w:sz w:val="22"/>
          <w:szCs w:val="22"/>
        </w:rPr>
      </w:pPr>
      <w:r w:rsidRPr="350C4C6A">
        <w:rPr>
          <w:rFonts w:ascii="Arial" w:hAnsi="Arial" w:cs="Arial"/>
          <w:sz w:val="22"/>
          <w:szCs w:val="22"/>
        </w:rPr>
        <w:t xml:space="preserve">Demonstrated proficiency with business applications, such as Microsoft Office suite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3A4FF91" w:rsidR="00005EC9" w:rsidRPr="00005EC9" w:rsidRDefault="6643CBD4" w:rsidP="7196AA02">
      <w:pPr>
        <w:spacing w:after="120"/>
        <w:rPr>
          <w:rFonts w:ascii="Arial" w:eastAsia="Arial" w:hAnsi="Arial" w:cs="Arial"/>
          <w:color w:val="FF0000"/>
          <w:sz w:val="22"/>
          <w:szCs w:val="22"/>
        </w:rPr>
      </w:pPr>
      <w:r w:rsidRPr="7196AA02">
        <w:rPr>
          <w:rFonts w:ascii="Arial" w:hAnsi="Arial" w:cs="Arial"/>
          <w:sz w:val="22"/>
          <w:szCs w:val="22"/>
        </w:rPr>
        <w:t>A</w:t>
      </w:r>
      <w:r w:rsidR="29C61C78" w:rsidRPr="7196AA02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 w:rsidR="00277679">
        <w:rPr>
          <w:rFonts w:ascii="Arial" w:hAnsi="Arial" w:cs="Arial"/>
          <w:sz w:val="22"/>
          <w:szCs w:val="22"/>
        </w:rPr>
        <w:t>.</w:t>
      </w:r>
      <w:r w:rsidR="29C61C78" w:rsidRPr="7196AA02">
        <w:rPr>
          <w:rFonts w:ascii="Arial" w:hAnsi="Arial" w:cs="Arial"/>
          <w:sz w:val="22"/>
          <w:szCs w:val="22"/>
        </w:rPr>
        <w:t xml:space="preserve"> </w:t>
      </w:r>
      <w:r w:rsidR="2BCED801" w:rsidRPr="00420B0E">
        <w:rPr>
          <w:rFonts w:ascii="Arial" w:eastAsia="Arial" w:hAnsi="Arial" w:cs="Arial"/>
          <w:sz w:val="22"/>
          <w:szCs w:val="22"/>
        </w:rPr>
        <w:t>Education/Experience</w:t>
      </w:r>
      <w:r w:rsidR="115CD69B" w:rsidRPr="00420B0E">
        <w:rPr>
          <w:rFonts w:ascii="Arial" w:eastAsia="Arial" w:hAnsi="Arial" w:cs="Arial"/>
          <w:sz w:val="22"/>
          <w:szCs w:val="22"/>
        </w:rPr>
        <w:t>/licenses</w:t>
      </w:r>
      <w:r w:rsidR="007A1043" w:rsidRPr="00420B0E">
        <w:rPr>
          <w:rFonts w:ascii="Arial" w:eastAsia="Arial" w:hAnsi="Arial" w:cs="Arial"/>
          <w:sz w:val="22"/>
          <w:szCs w:val="22"/>
        </w:rPr>
        <w:t xml:space="preserve"> i</w:t>
      </w:r>
      <w:r w:rsidR="2BCED801" w:rsidRPr="00420B0E">
        <w:rPr>
          <w:rFonts w:ascii="Arial" w:eastAsia="Arial" w:hAnsi="Arial" w:cs="Arial"/>
          <w:sz w:val="22"/>
          <w:szCs w:val="22"/>
        </w:rPr>
        <w:t xml:space="preserve">n </w:t>
      </w:r>
      <w:r w:rsidR="00420B0E">
        <w:rPr>
          <w:rFonts w:ascii="Arial" w:eastAsia="Arial" w:hAnsi="Arial" w:cs="Arial"/>
          <w:sz w:val="22"/>
          <w:szCs w:val="22"/>
        </w:rPr>
        <w:t xml:space="preserve">the </w:t>
      </w:r>
      <w:r w:rsidR="2BCED801" w:rsidRPr="00420B0E">
        <w:rPr>
          <w:rFonts w:ascii="Arial" w:eastAsia="Arial" w:hAnsi="Arial" w:cs="Arial"/>
          <w:sz w:val="22"/>
          <w:szCs w:val="22"/>
        </w:rPr>
        <w:t xml:space="preserve">respective field </w:t>
      </w:r>
      <w:r w:rsidR="00084519" w:rsidRPr="00420B0E">
        <w:rPr>
          <w:rFonts w:ascii="Arial" w:eastAsia="Arial" w:hAnsi="Arial" w:cs="Arial"/>
          <w:sz w:val="22"/>
          <w:szCs w:val="22"/>
        </w:rPr>
        <w:t>a</w:t>
      </w:r>
      <w:r w:rsidR="2BCED801" w:rsidRPr="00420B0E">
        <w:rPr>
          <w:rFonts w:ascii="Arial" w:eastAsia="Arial" w:hAnsi="Arial" w:cs="Arial"/>
          <w:sz w:val="22"/>
          <w:szCs w:val="22"/>
        </w:rPr>
        <w:t>s required</w:t>
      </w:r>
      <w:r w:rsidR="00420B0E">
        <w:rPr>
          <w:rFonts w:ascii="Arial" w:eastAsia="Arial" w:hAnsi="Arial" w:cs="Arial"/>
          <w:sz w:val="22"/>
          <w:szCs w:val="22"/>
        </w:rPr>
        <w:t>.</w:t>
      </w:r>
    </w:p>
    <w:p w14:paraId="45C0CEA5" w14:textId="2BED379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420B0E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331FB7C" w14:textId="3343C540" w:rsidR="00F770D1" w:rsidRPr="001F511C" w:rsidRDefault="00F770D1" w:rsidP="00344B10">
      <w:pPr>
        <w:spacing w:after="120"/>
        <w:rPr>
          <w:rFonts w:ascii="Arial" w:hAnsi="Arial" w:cs="Arial"/>
          <w:sz w:val="22"/>
          <w:szCs w:val="22"/>
        </w:rPr>
      </w:pPr>
      <w:r w:rsidRPr="001F511C">
        <w:rPr>
          <w:rFonts w:ascii="Arial" w:hAnsi="Arial" w:cs="Arial"/>
          <w:sz w:val="22"/>
          <w:szCs w:val="22"/>
        </w:rPr>
        <w:t>Washington State Driver’s License or the ability to provide transportation to remote work locations with limited or no public transportation services</w:t>
      </w:r>
    </w:p>
    <w:p w14:paraId="77FBFBAF" w14:textId="1E06F32D" w:rsidR="005E1959" w:rsidRPr="00BE0D73" w:rsidRDefault="6643CBD4" w:rsidP="7196AA02">
      <w:pPr>
        <w:spacing w:after="120"/>
        <w:rPr>
          <w:rFonts w:ascii="Arial" w:hAnsi="Arial" w:cs="Arial"/>
          <w:sz w:val="22"/>
          <w:szCs w:val="22"/>
        </w:rPr>
      </w:pPr>
      <w:r w:rsidRPr="7196AA02">
        <w:rPr>
          <w:rFonts w:ascii="Arial" w:hAnsi="Arial" w:cs="Arial"/>
          <w:sz w:val="22"/>
          <w:szCs w:val="22"/>
        </w:rPr>
        <w:t>Additional licenses, certifications</w:t>
      </w:r>
      <w:r w:rsidR="00420B0E">
        <w:rPr>
          <w:rFonts w:ascii="Arial" w:hAnsi="Arial" w:cs="Arial"/>
          <w:sz w:val="22"/>
          <w:szCs w:val="22"/>
        </w:rPr>
        <w:t>,</w:t>
      </w:r>
      <w:r w:rsidRPr="7196AA02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</w:t>
      </w:r>
      <w:r w:rsidR="00420B0E">
        <w:rPr>
          <w:rFonts w:ascii="Arial" w:hAnsi="Arial" w:cs="Arial"/>
          <w:sz w:val="22"/>
          <w:szCs w:val="22"/>
        </w:rPr>
        <w:t>.</w:t>
      </w:r>
      <w:r w:rsidR="2328E9DD" w:rsidRPr="7196AA02">
        <w:rPr>
          <w:rFonts w:ascii="Arial" w:hAnsi="Arial" w:cs="Arial"/>
          <w:sz w:val="22"/>
          <w:szCs w:val="22"/>
        </w:rPr>
        <w:t xml:space="preserve">  </w:t>
      </w:r>
    </w:p>
    <w:p w14:paraId="45C0CEA7" w14:textId="7A46C161" w:rsidR="005E1959" w:rsidRPr="00BE0D73" w:rsidRDefault="0AF67404" w:rsidP="7196AA02">
      <w:pPr>
        <w:spacing w:after="120"/>
        <w:rPr>
          <w:rFonts w:ascii="Arial" w:hAnsi="Arial" w:cs="Arial"/>
          <w:sz w:val="22"/>
          <w:szCs w:val="22"/>
        </w:rPr>
      </w:pPr>
      <w:r w:rsidRPr="007A1043">
        <w:rPr>
          <w:rFonts w:ascii="Arial" w:hAnsi="Arial" w:cs="Arial"/>
          <w:sz w:val="22"/>
          <w:szCs w:val="22"/>
        </w:rPr>
        <w:t xml:space="preserve">Engineering </w:t>
      </w:r>
      <w:r w:rsidR="310C861A" w:rsidRPr="007A1043">
        <w:rPr>
          <w:rFonts w:ascii="Arial" w:hAnsi="Arial" w:cs="Arial"/>
          <w:sz w:val="22"/>
          <w:szCs w:val="22"/>
        </w:rPr>
        <w:t xml:space="preserve">Transit Capital </w:t>
      </w:r>
      <w:r w:rsidRPr="007A1043">
        <w:rPr>
          <w:rFonts w:ascii="Arial" w:hAnsi="Arial" w:cs="Arial"/>
          <w:sz w:val="22"/>
          <w:szCs w:val="22"/>
        </w:rPr>
        <w:t>Supervisors shall have a Washington State Engineering License</w:t>
      </w:r>
      <w:r w:rsidR="05F9C6BF" w:rsidRPr="007A1043">
        <w:rPr>
          <w:rFonts w:ascii="Arial" w:hAnsi="Arial" w:cs="Arial"/>
          <w:sz w:val="22"/>
          <w:szCs w:val="22"/>
        </w:rPr>
        <w:t>.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002F365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</w:t>
            </w:r>
            <w:r w:rsidR="00522CF8">
              <w:rPr>
                <w:rFonts w:ascii="Arial" w:hAnsi="Arial" w:cs="Arial"/>
              </w:rPr>
              <w:t>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23773CE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047FCE0" w:rsidR="00DF607B" w:rsidRPr="00532BFA" w:rsidRDefault="00522CF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677587C" w14:textId="55BCB3FF" w:rsidR="00DF607B" w:rsidRDefault="00522CF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522CF8">
              <w:rPr>
                <w:rFonts w:ascii="Arial" w:hAnsi="Arial" w:cs="Arial"/>
                <w:sz w:val="20"/>
              </w:rPr>
              <w:t>Transit Capital Supervisor</w:t>
            </w:r>
          </w:p>
          <w:p w14:paraId="45C0CEB2" w14:textId="2F87ECE1" w:rsidR="00522CF8" w:rsidRPr="003E7835" w:rsidRDefault="00522CF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Capital Unit 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C545C06" w:rsidR="002D7EF3" w:rsidRDefault="00522CF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6601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/202</w:t>
            </w:r>
            <w:r w:rsidR="00766015">
              <w:rPr>
                <w:rFonts w:ascii="Arial" w:hAnsi="Arial" w:cs="Arial"/>
                <w:sz w:val="20"/>
              </w:rPr>
              <w:t>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3589" w14:textId="77777777" w:rsidR="009D4DA0" w:rsidRDefault="009D4DA0">
      <w:r>
        <w:separator/>
      </w:r>
    </w:p>
  </w:endnote>
  <w:endnote w:type="continuationSeparator" w:id="0">
    <w:p w14:paraId="09513D08" w14:textId="77777777" w:rsidR="009D4DA0" w:rsidRDefault="009D4DA0">
      <w:r>
        <w:continuationSeparator/>
      </w:r>
    </w:p>
  </w:endnote>
  <w:endnote w:type="continuationNotice" w:id="1">
    <w:p w14:paraId="4C3DBE5C" w14:textId="77777777" w:rsidR="009D4DA0" w:rsidRDefault="009D4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05E295A" w:rsidR="00DB4EC4" w:rsidRDefault="00344B1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Capital Supervisor</w:t>
    </w:r>
  </w:p>
  <w:p w14:paraId="45C0CEBE" w14:textId="4F777D51" w:rsidR="00DB4EC4" w:rsidRDefault="00344B1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766015">
      <w:rPr>
        <w:rStyle w:val="PageNumber"/>
        <w:rFonts w:ascii="Arial" w:hAnsi="Arial" w:cs="Arial"/>
        <w:sz w:val="18"/>
        <w:szCs w:val="18"/>
      </w:rPr>
      <w:t>3</w:t>
    </w:r>
    <w:r w:rsidR="002B1C7C">
      <w:rPr>
        <w:rStyle w:val="PageNumber"/>
        <w:rFonts w:ascii="Arial" w:hAnsi="Arial" w:cs="Arial"/>
        <w:sz w:val="18"/>
        <w:szCs w:val="18"/>
      </w:rPr>
      <w:t>/</w:t>
    </w:r>
    <w:r>
      <w:rPr>
        <w:rStyle w:val="PageNumber"/>
        <w:rFonts w:ascii="Arial" w:hAnsi="Arial" w:cs="Arial"/>
        <w:sz w:val="18"/>
        <w:szCs w:val="18"/>
      </w:rPr>
      <w:t>202</w:t>
    </w:r>
    <w:r w:rsidR="00766015">
      <w:rPr>
        <w:rStyle w:val="PageNumber"/>
        <w:rFonts w:ascii="Arial" w:hAnsi="Arial" w:cs="Arial"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t xml:space="preserve"> </w:t>
    </w:r>
    <w:r w:rsidR="00DB4EC4">
      <w:rPr>
        <w:rStyle w:val="PageNumber"/>
        <w:rFonts w:ascii="Arial" w:hAnsi="Arial" w:cs="Arial"/>
        <w:sz w:val="18"/>
        <w:szCs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54F9" w14:textId="77777777" w:rsidR="009D4DA0" w:rsidRDefault="009D4DA0">
      <w:r>
        <w:separator/>
      </w:r>
    </w:p>
  </w:footnote>
  <w:footnote w:type="continuationSeparator" w:id="0">
    <w:p w14:paraId="44B641D7" w14:textId="77777777" w:rsidR="009D4DA0" w:rsidRDefault="009D4DA0">
      <w:r>
        <w:continuationSeparator/>
      </w:r>
    </w:p>
  </w:footnote>
  <w:footnote w:type="continuationNotice" w:id="1">
    <w:p w14:paraId="2C03E1E3" w14:textId="77777777" w:rsidR="009D4DA0" w:rsidRDefault="009D4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6903634" w:rsidR="00DB4EC4" w:rsidRPr="003E7835" w:rsidRDefault="00C6374A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755EDCB">
                <wp:extent cx="914400" cy="63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D6AF474" w:rsidR="00DB4EC4" w:rsidRPr="003E7835" w:rsidRDefault="002F645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2425100</w:t>
          </w:r>
        </w:p>
      </w:tc>
    </w:tr>
    <w:tr w:rsidR="00C02C3D" w:rsidRPr="003E7835" w14:paraId="45C0CEC8" w14:textId="77777777" w:rsidTr="0005264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C02C3D" w:rsidRPr="003E7835" w:rsidRDefault="00C02C3D" w:rsidP="00C02C3D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45C0CEC7" w14:textId="05613FBD" w:rsidR="00C02C3D" w:rsidRPr="003E7835" w:rsidRDefault="00C02C3D" w:rsidP="00C02C3D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0C2B4B">
            <w:rPr>
              <w:rFonts w:ascii="Arial" w:hAnsi="Arial" w:cs="Arial"/>
              <w:b/>
              <w:bCs/>
              <w:sz w:val="28"/>
              <w:szCs w:val="28"/>
            </w:rPr>
            <w:t>TRANSIT CAPITAL SUPERVISOR</w:t>
          </w:r>
        </w:p>
      </w:tc>
    </w:tr>
  </w:tbl>
  <w:p w14:paraId="45C0CEC9" w14:textId="20DF68E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438353F"/>
    <w:multiLevelType w:val="hybridMultilevel"/>
    <w:tmpl w:val="DC60D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031F"/>
    <w:rsid w:val="00005EC9"/>
    <w:rsid w:val="000100E9"/>
    <w:rsid w:val="00047C0B"/>
    <w:rsid w:val="00052648"/>
    <w:rsid w:val="00084519"/>
    <w:rsid w:val="0009471F"/>
    <w:rsid w:val="000A3314"/>
    <w:rsid w:val="000B56AC"/>
    <w:rsid w:val="000D17D8"/>
    <w:rsid w:val="000D1958"/>
    <w:rsid w:val="000E68BA"/>
    <w:rsid w:val="0011050A"/>
    <w:rsid w:val="00121B4B"/>
    <w:rsid w:val="00130C46"/>
    <w:rsid w:val="00143EDB"/>
    <w:rsid w:val="0017741B"/>
    <w:rsid w:val="001E246E"/>
    <w:rsid w:val="001E3558"/>
    <w:rsid w:val="001E74D8"/>
    <w:rsid w:val="00207D9E"/>
    <w:rsid w:val="00210127"/>
    <w:rsid w:val="002151BB"/>
    <w:rsid w:val="00243369"/>
    <w:rsid w:val="0024538E"/>
    <w:rsid w:val="002566D5"/>
    <w:rsid w:val="0026015B"/>
    <w:rsid w:val="002634BB"/>
    <w:rsid w:val="00270A91"/>
    <w:rsid w:val="00270D08"/>
    <w:rsid w:val="0027380B"/>
    <w:rsid w:val="00274B83"/>
    <w:rsid w:val="00277679"/>
    <w:rsid w:val="00290D7D"/>
    <w:rsid w:val="0029197D"/>
    <w:rsid w:val="002B1C7C"/>
    <w:rsid w:val="002C00C7"/>
    <w:rsid w:val="002C73CF"/>
    <w:rsid w:val="002D35E0"/>
    <w:rsid w:val="002D7EF3"/>
    <w:rsid w:val="002F6455"/>
    <w:rsid w:val="002F7A42"/>
    <w:rsid w:val="00303EF0"/>
    <w:rsid w:val="00322811"/>
    <w:rsid w:val="00323BF0"/>
    <w:rsid w:val="003411F2"/>
    <w:rsid w:val="00344B10"/>
    <w:rsid w:val="003572C1"/>
    <w:rsid w:val="00360AEB"/>
    <w:rsid w:val="00363925"/>
    <w:rsid w:val="00375A5C"/>
    <w:rsid w:val="0038046F"/>
    <w:rsid w:val="00390F6F"/>
    <w:rsid w:val="00392AF8"/>
    <w:rsid w:val="003943F4"/>
    <w:rsid w:val="003A1379"/>
    <w:rsid w:val="003A7520"/>
    <w:rsid w:val="003B45E7"/>
    <w:rsid w:val="003E4DA6"/>
    <w:rsid w:val="003E7835"/>
    <w:rsid w:val="003E7A17"/>
    <w:rsid w:val="003F29C8"/>
    <w:rsid w:val="004141DE"/>
    <w:rsid w:val="00415AE7"/>
    <w:rsid w:val="00420B0E"/>
    <w:rsid w:val="004367A2"/>
    <w:rsid w:val="00445E3A"/>
    <w:rsid w:val="0045503B"/>
    <w:rsid w:val="00474A34"/>
    <w:rsid w:val="00491CB8"/>
    <w:rsid w:val="00497183"/>
    <w:rsid w:val="004B68CE"/>
    <w:rsid w:val="00504BC4"/>
    <w:rsid w:val="005064D8"/>
    <w:rsid w:val="005132BD"/>
    <w:rsid w:val="00522CF8"/>
    <w:rsid w:val="00523771"/>
    <w:rsid w:val="00532BFA"/>
    <w:rsid w:val="00542001"/>
    <w:rsid w:val="00551E52"/>
    <w:rsid w:val="00570571"/>
    <w:rsid w:val="00571029"/>
    <w:rsid w:val="005748BE"/>
    <w:rsid w:val="00592F72"/>
    <w:rsid w:val="005D251A"/>
    <w:rsid w:val="005E1959"/>
    <w:rsid w:val="005F1FD9"/>
    <w:rsid w:val="006026C7"/>
    <w:rsid w:val="006046E5"/>
    <w:rsid w:val="006068AC"/>
    <w:rsid w:val="00625458"/>
    <w:rsid w:val="00630B5F"/>
    <w:rsid w:val="00631746"/>
    <w:rsid w:val="00632134"/>
    <w:rsid w:val="006337B2"/>
    <w:rsid w:val="00653C08"/>
    <w:rsid w:val="0066152D"/>
    <w:rsid w:val="00694F3F"/>
    <w:rsid w:val="006D1CAA"/>
    <w:rsid w:val="006D4E41"/>
    <w:rsid w:val="00700277"/>
    <w:rsid w:val="007032DB"/>
    <w:rsid w:val="00704613"/>
    <w:rsid w:val="00705C01"/>
    <w:rsid w:val="00706619"/>
    <w:rsid w:val="0072707B"/>
    <w:rsid w:val="00746253"/>
    <w:rsid w:val="00752304"/>
    <w:rsid w:val="00766015"/>
    <w:rsid w:val="00772A3C"/>
    <w:rsid w:val="00790DFB"/>
    <w:rsid w:val="007A1043"/>
    <w:rsid w:val="007A44D8"/>
    <w:rsid w:val="007B510D"/>
    <w:rsid w:val="007B571E"/>
    <w:rsid w:val="00813A0D"/>
    <w:rsid w:val="00822403"/>
    <w:rsid w:val="00824B42"/>
    <w:rsid w:val="0083288A"/>
    <w:rsid w:val="008719D2"/>
    <w:rsid w:val="008838A4"/>
    <w:rsid w:val="008E2407"/>
    <w:rsid w:val="008E24E0"/>
    <w:rsid w:val="008E40BB"/>
    <w:rsid w:val="008E6B30"/>
    <w:rsid w:val="008F4371"/>
    <w:rsid w:val="0090245D"/>
    <w:rsid w:val="00903661"/>
    <w:rsid w:val="009055D9"/>
    <w:rsid w:val="00921357"/>
    <w:rsid w:val="00924CFA"/>
    <w:rsid w:val="0095122A"/>
    <w:rsid w:val="00957D46"/>
    <w:rsid w:val="009717D7"/>
    <w:rsid w:val="00981C41"/>
    <w:rsid w:val="00985B72"/>
    <w:rsid w:val="00987860"/>
    <w:rsid w:val="00995D72"/>
    <w:rsid w:val="009B47C0"/>
    <w:rsid w:val="009D0356"/>
    <w:rsid w:val="009D4DA0"/>
    <w:rsid w:val="009E745F"/>
    <w:rsid w:val="009F1611"/>
    <w:rsid w:val="009F1C8C"/>
    <w:rsid w:val="00A001F2"/>
    <w:rsid w:val="00A14F15"/>
    <w:rsid w:val="00A55225"/>
    <w:rsid w:val="00A66387"/>
    <w:rsid w:val="00AA6F7F"/>
    <w:rsid w:val="00AB15CB"/>
    <w:rsid w:val="00AD5B81"/>
    <w:rsid w:val="00AE635A"/>
    <w:rsid w:val="00AF06FD"/>
    <w:rsid w:val="00AF7566"/>
    <w:rsid w:val="00B012C5"/>
    <w:rsid w:val="00B217E8"/>
    <w:rsid w:val="00B2381E"/>
    <w:rsid w:val="00B35A05"/>
    <w:rsid w:val="00B36D30"/>
    <w:rsid w:val="00B61AD2"/>
    <w:rsid w:val="00B8256B"/>
    <w:rsid w:val="00B979E9"/>
    <w:rsid w:val="00BB7AB0"/>
    <w:rsid w:val="00BF5EC1"/>
    <w:rsid w:val="00BF702A"/>
    <w:rsid w:val="00C02C3D"/>
    <w:rsid w:val="00C02C68"/>
    <w:rsid w:val="00C03BD8"/>
    <w:rsid w:val="00C126B2"/>
    <w:rsid w:val="00C3349C"/>
    <w:rsid w:val="00C35CCF"/>
    <w:rsid w:val="00C44A78"/>
    <w:rsid w:val="00C51957"/>
    <w:rsid w:val="00C52F2A"/>
    <w:rsid w:val="00C5534D"/>
    <w:rsid w:val="00C6374A"/>
    <w:rsid w:val="00C72177"/>
    <w:rsid w:val="00C96E09"/>
    <w:rsid w:val="00CC1281"/>
    <w:rsid w:val="00CE11AD"/>
    <w:rsid w:val="00CE6EC4"/>
    <w:rsid w:val="00D36426"/>
    <w:rsid w:val="00D53051"/>
    <w:rsid w:val="00D73622"/>
    <w:rsid w:val="00D754EC"/>
    <w:rsid w:val="00DA424F"/>
    <w:rsid w:val="00DB30B2"/>
    <w:rsid w:val="00DB4EC4"/>
    <w:rsid w:val="00DB5076"/>
    <w:rsid w:val="00DB75FB"/>
    <w:rsid w:val="00DD4674"/>
    <w:rsid w:val="00DD7CE7"/>
    <w:rsid w:val="00DF077D"/>
    <w:rsid w:val="00DF1088"/>
    <w:rsid w:val="00DF1D4A"/>
    <w:rsid w:val="00DF607B"/>
    <w:rsid w:val="00E12A82"/>
    <w:rsid w:val="00E21CC6"/>
    <w:rsid w:val="00E31633"/>
    <w:rsid w:val="00E31A5B"/>
    <w:rsid w:val="00E31C08"/>
    <w:rsid w:val="00E4795B"/>
    <w:rsid w:val="00E53F28"/>
    <w:rsid w:val="00E7160E"/>
    <w:rsid w:val="00EC339E"/>
    <w:rsid w:val="00F04650"/>
    <w:rsid w:val="00F333DF"/>
    <w:rsid w:val="00F34428"/>
    <w:rsid w:val="00F46A6B"/>
    <w:rsid w:val="00F51B87"/>
    <w:rsid w:val="00F6082B"/>
    <w:rsid w:val="00F6597C"/>
    <w:rsid w:val="00F74D65"/>
    <w:rsid w:val="00F770D1"/>
    <w:rsid w:val="00F825FD"/>
    <w:rsid w:val="00F84741"/>
    <w:rsid w:val="00F85AA1"/>
    <w:rsid w:val="00FD4837"/>
    <w:rsid w:val="00FE3D5E"/>
    <w:rsid w:val="00FE4B7E"/>
    <w:rsid w:val="018A08C5"/>
    <w:rsid w:val="01E96146"/>
    <w:rsid w:val="027F4907"/>
    <w:rsid w:val="02FDE67D"/>
    <w:rsid w:val="04BEFBC1"/>
    <w:rsid w:val="0517932F"/>
    <w:rsid w:val="05289C98"/>
    <w:rsid w:val="05F9C6BF"/>
    <w:rsid w:val="0695EC9F"/>
    <w:rsid w:val="073CBCE7"/>
    <w:rsid w:val="07521BE7"/>
    <w:rsid w:val="07A067ED"/>
    <w:rsid w:val="07B8EC2D"/>
    <w:rsid w:val="08D9FB59"/>
    <w:rsid w:val="09868C12"/>
    <w:rsid w:val="09A973A2"/>
    <w:rsid w:val="0A44FF56"/>
    <w:rsid w:val="0AF67404"/>
    <w:rsid w:val="0B7C1782"/>
    <w:rsid w:val="0B8F54FC"/>
    <w:rsid w:val="0E34737D"/>
    <w:rsid w:val="0ED88CFA"/>
    <w:rsid w:val="0EF112CD"/>
    <w:rsid w:val="11408CB3"/>
    <w:rsid w:val="115CD69B"/>
    <w:rsid w:val="12836351"/>
    <w:rsid w:val="12BBDA2E"/>
    <w:rsid w:val="130EE926"/>
    <w:rsid w:val="157EC10C"/>
    <w:rsid w:val="15C0C68A"/>
    <w:rsid w:val="16CBDC02"/>
    <w:rsid w:val="17859CBE"/>
    <w:rsid w:val="178D5773"/>
    <w:rsid w:val="19921C5E"/>
    <w:rsid w:val="19A7C0A4"/>
    <w:rsid w:val="1ABB4373"/>
    <w:rsid w:val="1B215119"/>
    <w:rsid w:val="1B36225D"/>
    <w:rsid w:val="1B4419F9"/>
    <w:rsid w:val="1C80ED56"/>
    <w:rsid w:val="1DAA25D7"/>
    <w:rsid w:val="1F74F018"/>
    <w:rsid w:val="1FDB32E9"/>
    <w:rsid w:val="20020B9C"/>
    <w:rsid w:val="202E8B53"/>
    <w:rsid w:val="204ECFC1"/>
    <w:rsid w:val="210575CF"/>
    <w:rsid w:val="228121B5"/>
    <w:rsid w:val="22FBD8AC"/>
    <w:rsid w:val="2328E9DD"/>
    <w:rsid w:val="23B31271"/>
    <w:rsid w:val="25D15F0E"/>
    <w:rsid w:val="25EDEB07"/>
    <w:rsid w:val="2704A3D9"/>
    <w:rsid w:val="2843A679"/>
    <w:rsid w:val="2869A936"/>
    <w:rsid w:val="28C65066"/>
    <w:rsid w:val="28D1B383"/>
    <w:rsid w:val="28D87DE4"/>
    <w:rsid w:val="2981E4AD"/>
    <w:rsid w:val="29C61C78"/>
    <w:rsid w:val="29EF69E8"/>
    <w:rsid w:val="2B814CC3"/>
    <w:rsid w:val="2BCED801"/>
    <w:rsid w:val="2D8F5AA8"/>
    <w:rsid w:val="2D97155D"/>
    <w:rsid w:val="2EA2DA54"/>
    <w:rsid w:val="2EB75E2E"/>
    <w:rsid w:val="2FDB3280"/>
    <w:rsid w:val="30F21C42"/>
    <w:rsid w:val="310C861A"/>
    <w:rsid w:val="3319B72B"/>
    <w:rsid w:val="33C7EAE4"/>
    <w:rsid w:val="33E559F6"/>
    <w:rsid w:val="350C4C6A"/>
    <w:rsid w:val="360BC986"/>
    <w:rsid w:val="38469440"/>
    <w:rsid w:val="3847B9A9"/>
    <w:rsid w:val="3853497E"/>
    <w:rsid w:val="3918CA80"/>
    <w:rsid w:val="39F1A73A"/>
    <w:rsid w:val="3A369163"/>
    <w:rsid w:val="3AE37B73"/>
    <w:rsid w:val="3B3935AD"/>
    <w:rsid w:val="3B923032"/>
    <w:rsid w:val="3DEC995A"/>
    <w:rsid w:val="4473DE6D"/>
    <w:rsid w:val="464633FE"/>
    <w:rsid w:val="47C8A5CC"/>
    <w:rsid w:val="48200AE2"/>
    <w:rsid w:val="487653FD"/>
    <w:rsid w:val="48BB1992"/>
    <w:rsid w:val="4A2411C8"/>
    <w:rsid w:val="4A5274F0"/>
    <w:rsid w:val="4AC17439"/>
    <w:rsid w:val="4B6810F3"/>
    <w:rsid w:val="4B91DC44"/>
    <w:rsid w:val="4B9A27BB"/>
    <w:rsid w:val="4BAEF255"/>
    <w:rsid w:val="4C04ACE0"/>
    <w:rsid w:val="4D69A31D"/>
    <w:rsid w:val="4E0F6CF0"/>
    <w:rsid w:val="4FC60D0F"/>
    <w:rsid w:val="50B209FD"/>
    <w:rsid w:val="515653E9"/>
    <w:rsid w:val="51A31159"/>
    <w:rsid w:val="51A753BA"/>
    <w:rsid w:val="5409D281"/>
    <w:rsid w:val="54B6F103"/>
    <w:rsid w:val="54BE073D"/>
    <w:rsid w:val="566BCD32"/>
    <w:rsid w:val="5842A49F"/>
    <w:rsid w:val="592D83AC"/>
    <w:rsid w:val="595DDF8D"/>
    <w:rsid w:val="59D0C4D1"/>
    <w:rsid w:val="5AFA65E9"/>
    <w:rsid w:val="5AFF0CC3"/>
    <w:rsid w:val="5BC292A3"/>
    <w:rsid w:val="5C801793"/>
    <w:rsid w:val="5CC4EE12"/>
    <w:rsid w:val="5D535C1B"/>
    <w:rsid w:val="5E5C23AF"/>
    <w:rsid w:val="5E8B4BB4"/>
    <w:rsid w:val="5EE136F2"/>
    <w:rsid w:val="5F2D32FF"/>
    <w:rsid w:val="61183AC4"/>
    <w:rsid w:val="613026EA"/>
    <w:rsid w:val="61873F73"/>
    <w:rsid w:val="61C57D27"/>
    <w:rsid w:val="61E87EA3"/>
    <w:rsid w:val="6364ACC4"/>
    <w:rsid w:val="64887D81"/>
    <w:rsid w:val="65840033"/>
    <w:rsid w:val="6631E0F9"/>
    <w:rsid w:val="6643CBD4"/>
    <w:rsid w:val="66A90D50"/>
    <w:rsid w:val="6C758B1C"/>
    <w:rsid w:val="6D6A9893"/>
    <w:rsid w:val="6EC123A0"/>
    <w:rsid w:val="70224DB5"/>
    <w:rsid w:val="710975D9"/>
    <w:rsid w:val="7141745B"/>
    <w:rsid w:val="71596DC8"/>
    <w:rsid w:val="7196AA02"/>
    <w:rsid w:val="71A5B72B"/>
    <w:rsid w:val="71B96736"/>
    <w:rsid w:val="72F941A3"/>
    <w:rsid w:val="730E01E9"/>
    <w:rsid w:val="7394E4B2"/>
    <w:rsid w:val="743B416B"/>
    <w:rsid w:val="75322860"/>
    <w:rsid w:val="7565AC22"/>
    <w:rsid w:val="75F894A1"/>
    <w:rsid w:val="76CBD0DE"/>
    <w:rsid w:val="76E0A222"/>
    <w:rsid w:val="76F54224"/>
    <w:rsid w:val="778E5688"/>
    <w:rsid w:val="77B7FC46"/>
    <w:rsid w:val="7842E006"/>
    <w:rsid w:val="79BDE339"/>
    <w:rsid w:val="7B237260"/>
    <w:rsid w:val="7B93B63F"/>
    <w:rsid w:val="7BBF4B23"/>
    <w:rsid w:val="7BE9C79B"/>
    <w:rsid w:val="7C7456E5"/>
    <w:rsid w:val="7CAFF594"/>
    <w:rsid w:val="7F7F9581"/>
    <w:rsid w:val="7FA13A41"/>
    <w:rsid w:val="7FC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rsid w:val="00C02C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2C3D"/>
  </w:style>
  <w:style w:type="character" w:customStyle="1" w:styleId="CommentTextChar">
    <w:name w:val="Comment Text Char"/>
    <w:basedOn w:val="DefaultParagraphFont"/>
    <w:link w:val="CommentText"/>
    <w:rsid w:val="00C02C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D5E"/>
    <w:rPr>
      <w:b/>
      <w:bCs/>
    </w:rPr>
  </w:style>
  <w:style w:type="paragraph" w:styleId="Revision">
    <w:name w:val="Revision"/>
    <w:hidden/>
    <w:uiPriority w:val="99"/>
    <w:semiHidden/>
    <w:rsid w:val="00FE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MAQEFJTUDN2N-1642563518-1273</_dlc_DocId>
    <_dlc_DocIdUrl xmlns="dd90cae5-04f9-4ad6-b687-7fa19d8f306c">
      <Url>https://kc1.sharepoint.com/teams/DESa/CC/compensation/_layouts/15/DocIdRedir.aspx?ID=MAQEFJTUDN2N-1642563518-1273</Url>
      <Description>MAQEFJTUDN2N-1642563518-1273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dd90cae5-04f9-4ad6-b687-7fa19d8f306c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E2FF7B-FE9C-4347-88E9-682BA10A9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4341</Characters>
  <Application>Microsoft Office Word</Application>
  <DocSecurity>2</DocSecurity>
  <Lines>78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CAPITAL UNIT SUPERVISOR.docx</vt:lpstr>
    </vt:vector>
  </TitlesOfParts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CAPITAL UNIT SUPERVISOR.docx</dc:title>
  <dc:subject>CLASSIFICATION SPECIFICATION</dc:subject>
  <dc:creator/>
  <cp:keywords>TRANSIT CAPITAL UNIT SUPERVISOR.docx</cp:keywords>
  <dc:description/>
  <cp:lastModifiedBy/>
  <cp:revision>1</cp:revision>
  <cp:lastPrinted>2007-08-06T17:18:00Z</cp:lastPrinted>
  <dcterms:created xsi:type="dcterms:W3CDTF">2022-12-19T21:53:00Z</dcterms:created>
  <dcterms:modified xsi:type="dcterms:W3CDTF">2022-12-19T21:53:00Z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9728d646-8526-43ff-b61b-2e7fb235efe9</vt:lpwstr>
  </property>
  <property fmtid="{D5CDD505-2E9C-101B-9397-08002B2CF9AE}" pid="5" name="GrammarlyDocumentId">
    <vt:lpwstr>4a5ef048b37e64eacfcd0df5e8cb53953f27852633613eeb73877d0acd2a92c4</vt:lpwstr>
  </property>
  <property fmtid="{D5CDD505-2E9C-101B-9397-08002B2CF9AE}" pid="6" name="Publish Class Doc">
    <vt:lpwstr>https://kc1.sharepoint.com/teams/DESa/CC/compensation/_layouts/15/wrkstat.aspx?List=16bd73ee-b5fc-4313-9283-26a4fcd441b4&amp;WorkflowInstanceName=fb28e89e-51fb-4b3f-880d-bb19dde26856, Approving Class Doc</vt:lpwstr>
  </property>
</Properties>
</file>