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5C0CE95" w14:textId="79B43EF6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074B9B">
        <w:rPr>
          <w:rFonts w:ascii="Arial" w:hAnsi="Arial" w:cs="Arial"/>
          <w:sz w:val="22"/>
          <w:szCs w:val="22"/>
        </w:rPr>
        <w:t>The responsibilities</w:t>
      </w:r>
      <w:r w:rsidR="000A1A4C">
        <w:rPr>
          <w:rFonts w:ascii="Arial" w:hAnsi="Arial" w:cs="Arial"/>
          <w:sz w:val="22"/>
          <w:szCs w:val="22"/>
        </w:rPr>
        <w:t xml:space="preserve"> </w:t>
      </w:r>
      <w:r w:rsidR="008719D2">
        <w:rPr>
          <w:rFonts w:ascii="Arial" w:hAnsi="Arial" w:cs="Arial"/>
          <w:sz w:val="22"/>
          <w:szCs w:val="22"/>
        </w:rPr>
        <w:t xml:space="preserve">of </w:t>
      </w:r>
      <w:r w:rsidR="000A1A4C">
        <w:rPr>
          <w:rFonts w:ascii="Arial" w:hAnsi="Arial" w:cs="Arial"/>
          <w:sz w:val="22"/>
          <w:szCs w:val="22"/>
        </w:rPr>
        <w:t xml:space="preserve">the Animal Services Coordinator classification are a combination of administrative support work combined with direct animal and facility care. </w:t>
      </w:r>
      <w:r w:rsidR="008163AF">
        <w:rPr>
          <w:rFonts w:ascii="Arial" w:hAnsi="Arial" w:cs="Arial"/>
          <w:sz w:val="22"/>
          <w:szCs w:val="22"/>
        </w:rPr>
        <w:t xml:space="preserve">The incumbent will provide assistance to potential adopters in selecting animals and educating them on behavior, care, training, laws and policies. They will also care for the animals by maintaining a properly sanitized facility and monitoring the animals, properly responding to their needs. </w:t>
      </w:r>
    </w:p>
    <w:p w14:paraId="45C0CE96" w14:textId="77777777" w:rsidR="00DF607B" w:rsidRPr="00D02F5B" w:rsidRDefault="00DF607B" w:rsidP="00EC5CFA">
      <w:pPr>
        <w:spacing w:before="24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03E95DB6" w:rsidR="0090245D" w:rsidRDefault="00DF607B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</w:t>
      </w:r>
      <w:r w:rsidR="0090245D">
        <w:rPr>
          <w:rFonts w:ascii="Arial" w:hAnsi="Arial" w:cs="Arial"/>
          <w:sz w:val="22"/>
          <w:szCs w:val="22"/>
        </w:rPr>
        <w:t>a single level classification</w:t>
      </w:r>
      <w:r w:rsidR="00B36D3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  <w:r w:rsidR="00910DBD">
        <w:rPr>
          <w:rFonts w:ascii="Arial" w:hAnsi="Arial" w:cs="Arial"/>
          <w:sz w:val="22"/>
          <w:szCs w:val="22"/>
        </w:rPr>
        <w:t xml:space="preserve">This classification is distinguished from the other classifications in </w:t>
      </w:r>
      <w:proofErr w:type="gramStart"/>
      <w:r w:rsidR="00910DBD">
        <w:rPr>
          <w:rFonts w:ascii="Arial" w:hAnsi="Arial" w:cs="Arial"/>
          <w:sz w:val="22"/>
          <w:szCs w:val="22"/>
        </w:rPr>
        <w:t>that  incumbents</w:t>
      </w:r>
      <w:proofErr w:type="gramEnd"/>
      <w:r w:rsidR="00910DBD">
        <w:rPr>
          <w:rFonts w:ascii="Arial" w:hAnsi="Arial" w:cs="Arial"/>
          <w:sz w:val="22"/>
          <w:szCs w:val="22"/>
        </w:rPr>
        <w:t xml:space="preserve"> perform a combination of both administrative support work and direct animal care.</w:t>
      </w:r>
    </w:p>
    <w:p w14:paraId="45C0CE98" w14:textId="77777777" w:rsidR="00DF607B" w:rsidRPr="00D02F5B" w:rsidRDefault="00DF607B" w:rsidP="00EC5CFA">
      <w:pPr>
        <w:spacing w:before="24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45C0CE99" w14:textId="71887A6F" w:rsidR="004367A2" w:rsidRDefault="00C821A3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Clean, feed, water and monitor animals.</w:t>
      </w:r>
    </w:p>
    <w:p w14:paraId="452E5562" w14:textId="24798F71" w:rsidR="00A77209" w:rsidRDefault="00A77209" w:rsidP="00A7720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C821A3">
        <w:rPr>
          <w:rFonts w:ascii="Arial" w:hAnsi="Arial" w:cs="Arial"/>
          <w:sz w:val="22"/>
          <w:szCs w:val="22"/>
        </w:rPr>
        <w:t>eceiv</w:t>
      </w:r>
      <w:r>
        <w:rPr>
          <w:rFonts w:ascii="Arial" w:hAnsi="Arial" w:cs="Arial"/>
          <w:sz w:val="22"/>
          <w:szCs w:val="22"/>
        </w:rPr>
        <w:t>e</w:t>
      </w:r>
      <w:r w:rsidR="00C821A3">
        <w:rPr>
          <w:rFonts w:ascii="Arial" w:hAnsi="Arial" w:cs="Arial"/>
          <w:sz w:val="22"/>
          <w:szCs w:val="22"/>
        </w:rPr>
        <w:t xml:space="preserve"> and releas</w:t>
      </w:r>
      <w:r>
        <w:rPr>
          <w:rFonts w:ascii="Arial" w:hAnsi="Arial" w:cs="Arial"/>
          <w:sz w:val="22"/>
          <w:szCs w:val="22"/>
        </w:rPr>
        <w:t>e</w:t>
      </w:r>
      <w:r w:rsidR="00C821A3">
        <w:rPr>
          <w:rFonts w:ascii="Arial" w:hAnsi="Arial" w:cs="Arial"/>
          <w:sz w:val="22"/>
          <w:szCs w:val="22"/>
        </w:rPr>
        <w:t xml:space="preserve"> animals</w:t>
      </w:r>
      <w:r>
        <w:rPr>
          <w:rFonts w:ascii="Arial" w:hAnsi="Arial" w:cs="Arial"/>
          <w:sz w:val="22"/>
          <w:szCs w:val="22"/>
        </w:rPr>
        <w:t xml:space="preserve"> per established policies and procedures.</w:t>
      </w:r>
      <w:r w:rsidR="00EE6D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Document </w:t>
      </w:r>
      <w:r w:rsidR="00805DF3">
        <w:rPr>
          <w:rFonts w:ascii="Arial" w:hAnsi="Arial" w:cs="Arial"/>
          <w:sz w:val="22"/>
          <w:szCs w:val="22"/>
        </w:rPr>
        <w:t xml:space="preserve">and forward </w:t>
      </w:r>
      <w:r w:rsidR="00C821A3">
        <w:rPr>
          <w:rFonts w:ascii="Arial" w:hAnsi="Arial" w:cs="Arial"/>
          <w:sz w:val="22"/>
          <w:szCs w:val="22"/>
        </w:rPr>
        <w:t>animal complaints</w:t>
      </w:r>
      <w:r w:rsidR="00805DF3">
        <w:rPr>
          <w:rFonts w:ascii="Arial" w:hAnsi="Arial" w:cs="Arial"/>
          <w:sz w:val="22"/>
          <w:szCs w:val="22"/>
        </w:rPr>
        <w:t>.</w:t>
      </w:r>
    </w:p>
    <w:p w14:paraId="3C302A3B" w14:textId="6752C88E" w:rsidR="00C821A3" w:rsidRPr="0024065B" w:rsidRDefault="00A77209" w:rsidP="00A7720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77209">
        <w:rPr>
          <w:rFonts w:ascii="Arial" w:hAnsi="Arial" w:cs="Arial"/>
          <w:sz w:val="22"/>
          <w:szCs w:val="22"/>
        </w:rPr>
        <w:t>I</w:t>
      </w:r>
      <w:r w:rsidR="00C821A3" w:rsidRPr="0024065B">
        <w:rPr>
          <w:rFonts w:ascii="Arial" w:hAnsi="Arial" w:cs="Arial"/>
          <w:sz w:val="22"/>
          <w:szCs w:val="22"/>
        </w:rPr>
        <w:t>ssu</w:t>
      </w:r>
      <w:r w:rsidRPr="0024065B">
        <w:rPr>
          <w:rFonts w:ascii="Arial" w:hAnsi="Arial" w:cs="Arial"/>
          <w:sz w:val="22"/>
          <w:szCs w:val="22"/>
        </w:rPr>
        <w:t>e</w:t>
      </w:r>
      <w:r w:rsidR="00C821A3" w:rsidRPr="0024065B">
        <w:rPr>
          <w:rFonts w:ascii="Arial" w:hAnsi="Arial" w:cs="Arial"/>
          <w:sz w:val="22"/>
          <w:szCs w:val="22"/>
        </w:rPr>
        <w:t xml:space="preserve"> </w:t>
      </w:r>
      <w:r w:rsidRPr="0024065B">
        <w:rPr>
          <w:rFonts w:ascii="Arial" w:hAnsi="Arial" w:cs="Arial"/>
          <w:sz w:val="22"/>
          <w:szCs w:val="22"/>
        </w:rPr>
        <w:t xml:space="preserve">pet </w:t>
      </w:r>
      <w:r w:rsidR="00C821A3" w:rsidRPr="0024065B">
        <w:rPr>
          <w:rFonts w:ascii="Arial" w:hAnsi="Arial" w:cs="Arial"/>
          <w:sz w:val="22"/>
          <w:szCs w:val="22"/>
        </w:rPr>
        <w:t xml:space="preserve">licenses and </w:t>
      </w:r>
      <w:r w:rsidRPr="0024065B">
        <w:rPr>
          <w:rFonts w:ascii="Arial" w:hAnsi="Arial" w:cs="Arial"/>
          <w:sz w:val="22"/>
          <w:szCs w:val="22"/>
        </w:rPr>
        <w:t xml:space="preserve">answer </w:t>
      </w:r>
      <w:r w:rsidR="00C821A3" w:rsidRPr="0024065B">
        <w:rPr>
          <w:rFonts w:ascii="Arial" w:hAnsi="Arial" w:cs="Arial"/>
          <w:sz w:val="22"/>
          <w:szCs w:val="22"/>
        </w:rPr>
        <w:t>general inquiries from the public.</w:t>
      </w:r>
    </w:p>
    <w:p w14:paraId="5287454A" w14:textId="0939852B" w:rsidR="00C821A3" w:rsidRDefault="00C821A3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Educate the public on animal behavior, care, training, laws and policies; assist potential adopters in selecting animals.</w:t>
      </w:r>
    </w:p>
    <w:p w14:paraId="25C36654" w14:textId="464497F0" w:rsidR="00C821A3" w:rsidRDefault="00C821A3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Prepare and issue adoption, redemption and transfer paperwork</w:t>
      </w:r>
      <w:r w:rsidR="00805DF3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release animals and sell pet licenses.</w:t>
      </w:r>
    </w:p>
    <w:p w14:paraId="7EB683A8" w14:textId="2A429E09" w:rsidR="00C821A3" w:rsidRPr="00805DF3" w:rsidRDefault="00C821A3" w:rsidP="00805DF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Clean and sanitize to maintain a healthy and humane environment for animals, employees and visitors</w:t>
      </w:r>
      <w:r w:rsidR="00805DF3">
        <w:rPr>
          <w:rFonts w:ascii="Arial" w:hAnsi="Arial" w:cs="Arial"/>
          <w:sz w:val="22"/>
          <w:szCs w:val="22"/>
        </w:rPr>
        <w:t>.</w:t>
      </w:r>
    </w:p>
    <w:p w14:paraId="3AE5B759" w14:textId="3372F6B9" w:rsidR="00C821A3" w:rsidRDefault="00EE6D99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7367A3">
        <w:rPr>
          <w:rFonts w:ascii="Arial" w:hAnsi="Arial" w:cs="Arial"/>
          <w:sz w:val="22"/>
          <w:szCs w:val="22"/>
        </w:rPr>
        <w:t>oordinate adoption events; calendar and create outreach documents, communicate with stores</w:t>
      </w:r>
      <w:r>
        <w:rPr>
          <w:rFonts w:ascii="Arial" w:hAnsi="Arial" w:cs="Arial"/>
          <w:sz w:val="22"/>
          <w:szCs w:val="22"/>
        </w:rPr>
        <w:t xml:space="preserve"> with assistance from other staff.</w:t>
      </w:r>
    </w:p>
    <w:p w14:paraId="3ABD283C" w14:textId="4E008536" w:rsidR="00957C3C" w:rsidRDefault="00051ED4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Assist Volunteer Manager with distributing training materials and schedules for volunteers.</w:t>
      </w:r>
    </w:p>
    <w:p w14:paraId="7619C68C" w14:textId="512F1C25" w:rsidR="00957C3C" w:rsidRPr="00957C3C" w:rsidRDefault="00EC5CFA" w:rsidP="00EC5CF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51ED4">
        <w:rPr>
          <w:rFonts w:ascii="Arial" w:hAnsi="Arial" w:cs="Arial"/>
          <w:sz w:val="22"/>
          <w:szCs w:val="22"/>
        </w:rPr>
        <w:t xml:space="preserve">ssist volunteers with </w:t>
      </w:r>
      <w:r w:rsidR="00EE6D99">
        <w:rPr>
          <w:rFonts w:ascii="Arial" w:hAnsi="Arial" w:cs="Arial"/>
          <w:sz w:val="22"/>
          <w:szCs w:val="22"/>
        </w:rPr>
        <w:t>maintaining photos of adoptable animals and ensuring photos are in</w:t>
      </w:r>
      <w:r w:rsidR="00051ED4">
        <w:rPr>
          <w:rFonts w:ascii="Arial" w:hAnsi="Arial" w:cs="Arial"/>
          <w:sz w:val="22"/>
          <w:szCs w:val="22"/>
        </w:rPr>
        <w:t xml:space="preserve"> line with expectations.</w:t>
      </w:r>
    </w:p>
    <w:p w14:paraId="45C0CE9A" w14:textId="121E0B51" w:rsidR="004367A2" w:rsidRDefault="00051ED4" w:rsidP="00EC5CF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Provide </w:t>
      </w:r>
      <w:r w:rsidR="00EE6D99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dministrative support to Communications Manager to ensure adoptable pets are advertised or promoted online with partner organizations and website/social media.</w:t>
      </w:r>
      <w:r w:rsidR="00EE6D99">
        <w:rPr>
          <w:rFonts w:ascii="Arial" w:hAnsi="Arial" w:cs="Arial"/>
          <w:sz w:val="22"/>
          <w:szCs w:val="22"/>
        </w:rPr>
        <w:t xml:space="preserve"> </w:t>
      </w:r>
    </w:p>
    <w:p w14:paraId="45C0CE9B" w14:textId="51E56ABA" w:rsidR="00DF607B" w:rsidRDefault="00EE6D99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</w:t>
      </w:r>
      <w:r w:rsidR="00051ED4">
        <w:rPr>
          <w:rFonts w:ascii="Arial" w:hAnsi="Arial" w:cs="Arial"/>
          <w:sz w:val="22"/>
          <w:szCs w:val="22"/>
        </w:rPr>
        <w:t xml:space="preserve"> administrative support for </w:t>
      </w:r>
      <w:r>
        <w:rPr>
          <w:rFonts w:ascii="Arial" w:hAnsi="Arial" w:cs="Arial"/>
          <w:sz w:val="22"/>
          <w:szCs w:val="22"/>
        </w:rPr>
        <w:t>various RASKC programs.</w:t>
      </w:r>
    </w:p>
    <w:p w14:paraId="3F63A6F6" w14:textId="0F16888C" w:rsidR="00051ED4" w:rsidRPr="00270A91" w:rsidRDefault="00051ED4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EC5CFA">
      <w:pPr>
        <w:spacing w:before="24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48056EF0" w14:textId="5D3D52B6" w:rsidR="00295A97" w:rsidRDefault="00295A97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general office principles and practices</w:t>
      </w:r>
    </w:p>
    <w:p w14:paraId="137DD411" w14:textId="149AF559" w:rsidR="00295A97" w:rsidRDefault="00295A97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proper English grammar, usage and spelling</w:t>
      </w:r>
    </w:p>
    <w:p w14:paraId="6AD43299" w14:textId="21A6A5E4" w:rsidR="00295A97" w:rsidRDefault="00295A97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King County animal control ordinances, policies and procedures</w:t>
      </w:r>
    </w:p>
    <w:p w14:paraId="69A608A6" w14:textId="102A7822" w:rsidR="00295A97" w:rsidRPr="001470A9" w:rsidRDefault="00295A97" w:rsidP="00625458">
      <w:pPr>
        <w:spacing w:after="120"/>
        <w:rPr>
          <w:rFonts w:ascii="Arial" w:hAnsi="Arial" w:cs="Arial"/>
          <w:sz w:val="22"/>
          <w:szCs w:val="22"/>
        </w:rPr>
      </w:pPr>
      <w:proofErr w:type="spellStart"/>
      <w:r w:rsidRPr="001470A9">
        <w:rPr>
          <w:rFonts w:ascii="Arial" w:hAnsi="Arial" w:cs="Arial"/>
          <w:sz w:val="22"/>
          <w:szCs w:val="22"/>
        </w:rPr>
        <w:t>Kowledge</w:t>
      </w:r>
      <w:proofErr w:type="spellEnd"/>
      <w:r w:rsidRPr="001470A9">
        <w:rPr>
          <w:rFonts w:ascii="Arial" w:hAnsi="Arial" w:cs="Arial"/>
          <w:sz w:val="22"/>
          <w:szCs w:val="22"/>
        </w:rPr>
        <w:t xml:space="preserve"> of procedures and techniques for </w:t>
      </w:r>
      <w:r w:rsidR="00397133" w:rsidRPr="001470A9">
        <w:rPr>
          <w:rFonts w:ascii="Arial" w:hAnsi="Arial" w:cs="Arial"/>
          <w:sz w:val="22"/>
          <w:szCs w:val="22"/>
        </w:rPr>
        <w:t xml:space="preserve">safe </w:t>
      </w:r>
      <w:r w:rsidRPr="001470A9">
        <w:rPr>
          <w:rFonts w:ascii="Arial" w:hAnsi="Arial" w:cs="Arial"/>
          <w:sz w:val="22"/>
          <w:szCs w:val="22"/>
        </w:rPr>
        <w:t>animal handling, identification and humane treatment</w:t>
      </w:r>
    </w:p>
    <w:p w14:paraId="21D24E95" w14:textId="75E28994" w:rsidR="00295A97" w:rsidRPr="001470A9" w:rsidRDefault="00295A97" w:rsidP="00625458">
      <w:pPr>
        <w:spacing w:after="120"/>
        <w:rPr>
          <w:rFonts w:ascii="Arial" w:hAnsi="Arial" w:cs="Arial"/>
          <w:sz w:val="22"/>
          <w:szCs w:val="22"/>
        </w:rPr>
      </w:pPr>
      <w:r w:rsidRPr="001470A9">
        <w:rPr>
          <w:rFonts w:ascii="Arial" w:hAnsi="Arial" w:cs="Arial"/>
          <w:sz w:val="22"/>
          <w:szCs w:val="22"/>
        </w:rPr>
        <w:t xml:space="preserve">Knowledge of </w:t>
      </w:r>
      <w:r w:rsidR="00C52702" w:rsidRPr="001470A9">
        <w:rPr>
          <w:rFonts w:ascii="Arial" w:hAnsi="Arial" w:cs="Arial"/>
          <w:sz w:val="22"/>
          <w:szCs w:val="22"/>
        </w:rPr>
        <w:t>s</w:t>
      </w:r>
      <w:r w:rsidRPr="001470A9">
        <w:rPr>
          <w:rFonts w:ascii="Arial" w:hAnsi="Arial" w:cs="Arial"/>
          <w:sz w:val="22"/>
          <w:szCs w:val="22"/>
        </w:rPr>
        <w:t>a</w:t>
      </w:r>
      <w:r w:rsidR="00C52702" w:rsidRPr="001470A9">
        <w:rPr>
          <w:rFonts w:ascii="Arial" w:hAnsi="Arial" w:cs="Arial"/>
          <w:sz w:val="22"/>
          <w:szCs w:val="22"/>
        </w:rPr>
        <w:t>f</w:t>
      </w:r>
      <w:r w:rsidRPr="001470A9">
        <w:rPr>
          <w:rFonts w:ascii="Arial" w:hAnsi="Arial" w:cs="Arial"/>
          <w:sz w:val="22"/>
          <w:szCs w:val="22"/>
        </w:rPr>
        <w:t>e and proper lifting techniques</w:t>
      </w:r>
    </w:p>
    <w:p w14:paraId="45C0CE9E" w14:textId="5E066883" w:rsidR="001E3558" w:rsidRDefault="001E3558" w:rsidP="00625458">
      <w:pPr>
        <w:spacing w:after="120"/>
        <w:rPr>
          <w:rFonts w:ascii="Arial" w:hAnsi="Arial" w:cs="Arial"/>
          <w:sz w:val="22"/>
          <w:szCs w:val="22"/>
        </w:rPr>
      </w:pPr>
      <w:r w:rsidRPr="001470A9">
        <w:rPr>
          <w:rFonts w:ascii="Arial" w:hAnsi="Arial" w:cs="Arial"/>
          <w:sz w:val="22"/>
          <w:szCs w:val="22"/>
        </w:rPr>
        <w:t xml:space="preserve">Skill in </w:t>
      </w:r>
      <w:r w:rsidR="00295A97" w:rsidRPr="001470A9">
        <w:rPr>
          <w:rFonts w:ascii="Arial" w:hAnsi="Arial" w:cs="Arial"/>
          <w:sz w:val="22"/>
          <w:szCs w:val="22"/>
        </w:rPr>
        <w:t>defusing potentially volatile situations and handling hostile pet owners and/or citizens</w:t>
      </w:r>
    </w:p>
    <w:p w14:paraId="36E44D52" w14:textId="46364DCF" w:rsidR="00295A97" w:rsidRDefault="00295A97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Skill in handling stressful and emotional situations</w:t>
      </w:r>
    </w:p>
    <w:p w14:paraId="6F77138F" w14:textId="27828A15" w:rsidR="00295A97" w:rsidRDefault="00295A97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use of equipment to handle wild or vicious animals</w:t>
      </w:r>
    </w:p>
    <w:p w14:paraId="7DAA3409" w14:textId="53668732" w:rsidR="0024065B" w:rsidRDefault="0024065B" w:rsidP="00625458">
      <w:pPr>
        <w:spacing w:after="120"/>
        <w:rPr>
          <w:rFonts w:ascii="Arial" w:hAnsi="Arial" w:cs="Arial"/>
          <w:sz w:val="22"/>
          <w:szCs w:val="22"/>
        </w:rPr>
      </w:pPr>
      <w:r w:rsidRPr="0024065B">
        <w:rPr>
          <w:rFonts w:ascii="Arial" w:hAnsi="Arial" w:cs="Arial"/>
          <w:sz w:val="22"/>
          <w:szCs w:val="22"/>
        </w:rPr>
        <w:t>Must be comfortable around animals and potential</w:t>
      </w:r>
      <w:r w:rsidR="00EC5CFA">
        <w:rPr>
          <w:rFonts w:ascii="Arial" w:hAnsi="Arial" w:cs="Arial"/>
          <w:sz w:val="22"/>
          <w:szCs w:val="22"/>
        </w:rPr>
        <w:t xml:space="preserve"> exposure to bites or scratches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50A59E90" w14:textId="0BD9F661" w:rsidR="00483040" w:rsidRPr="00270A91" w:rsidRDefault="0048304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lift and carry animals weighing up to 50 pounds without assistance</w:t>
      </w:r>
    </w:p>
    <w:p w14:paraId="41F13337" w14:textId="76AC7230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  <w:r w:rsidR="00483040">
        <w:rPr>
          <w:rFonts w:ascii="Arial" w:hAnsi="Arial" w:cs="Arial"/>
          <w:sz w:val="22"/>
          <w:szCs w:val="22"/>
        </w:rPr>
        <w:t>other software applications relative to the position</w:t>
      </w:r>
    </w:p>
    <w:p w14:paraId="45C0CEA2" w14:textId="5D468A5D" w:rsidR="00E12A82" w:rsidRPr="00625458" w:rsidRDefault="00E12A82" w:rsidP="00EC5CFA">
      <w:pPr>
        <w:spacing w:before="24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5D04A2EF" w:rsidR="00005EC9" w:rsidRPr="00005EC9" w:rsidRDefault="00E56CAA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Two years of animal care and treatment experience</w:t>
      </w:r>
      <w:r w:rsidR="00805DF3">
        <w:rPr>
          <w:rFonts w:ascii="Arial" w:hAnsi="Arial" w:cs="Arial"/>
          <w:sz w:val="22"/>
          <w:szCs w:val="22"/>
        </w:rPr>
        <w:t xml:space="preserve"> or a</w:t>
      </w:r>
      <w:r w:rsidR="00805DF3" w:rsidRPr="00805DF3">
        <w:rPr>
          <w:rFonts w:ascii="Arial" w:hAnsi="Arial" w:cs="Arial"/>
          <w:sz w:val="22"/>
          <w:szCs w:val="22"/>
        </w:rPr>
        <w:t>ny combination of experience that clearly demonstrates the ability to perform the job duties of the position</w:t>
      </w:r>
    </w:p>
    <w:p w14:paraId="45C0CEA5" w14:textId="24924905" w:rsidR="00DF607B" w:rsidRPr="00625458" w:rsidRDefault="00DF607B" w:rsidP="00EC5CFA">
      <w:pPr>
        <w:spacing w:before="24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706DDFD3" w14:textId="693C4898" w:rsidR="00F452C5" w:rsidRDefault="00F452C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Washington State legend drug and euthanasia certification OR </w:t>
      </w:r>
      <w:r w:rsidR="00805DF3">
        <w:rPr>
          <w:rFonts w:ascii="Arial" w:hAnsi="Arial" w:cs="Arial"/>
          <w:sz w:val="22"/>
          <w:szCs w:val="22"/>
        </w:rPr>
        <w:t>will</w:t>
      </w:r>
      <w:r>
        <w:rPr>
          <w:rFonts w:ascii="Arial" w:hAnsi="Arial" w:cs="Arial"/>
          <w:sz w:val="22"/>
          <w:szCs w:val="22"/>
        </w:rPr>
        <w:t xml:space="preserve"> obtain certification within 12 months of hire date</w:t>
      </w:r>
    </w:p>
    <w:p w14:paraId="378AD460" w14:textId="3DAFF0BC" w:rsidR="00453F8D" w:rsidRDefault="00453F8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Washington State Driver’s License</w:t>
      </w:r>
    </w:p>
    <w:p w14:paraId="45C0CEA6" w14:textId="0940AB2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688EF98F" w:rsidR="00DF607B" w:rsidRPr="00532BFA" w:rsidRDefault="004367A2" w:rsidP="00061D74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>Non-Exempt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376B01D2" w:rsidR="00303EF0" w:rsidRPr="003E7835" w:rsidRDefault="00772A3C" w:rsidP="00AB3F5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21068D81" w:rsidR="00DF607B" w:rsidRPr="00532BFA" w:rsidRDefault="00805DF3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1F31B86C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5F33C0FC" w:rsidR="002D7EF3" w:rsidRDefault="00263F19" w:rsidP="00AB3F5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="00005EC9">
              <w:rPr>
                <w:rFonts w:ascii="Arial" w:hAnsi="Arial" w:cs="Arial"/>
                <w:sz w:val="20"/>
              </w:rPr>
              <w:t>/</w:t>
            </w:r>
            <w:r w:rsidR="00AB3F53">
              <w:rPr>
                <w:rFonts w:ascii="Arial" w:hAnsi="Arial" w:cs="Arial"/>
                <w:sz w:val="20"/>
              </w:rPr>
              <w:t>2016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  <w:bookmarkStart w:id="0" w:name="_GoBack"/>
      <w:bookmarkEnd w:id="0"/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2ED5F7" w14:textId="77777777" w:rsidR="00AA5FA8" w:rsidRDefault="00AA5FA8">
      <w:r>
        <w:separator/>
      </w:r>
    </w:p>
  </w:endnote>
  <w:endnote w:type="continuationSeparator" w:id="0">
    <w:p w14:paraId="227B888C" w14:textId="77777777" w:rsidR="00AA5FA8" w:rsidRDefault="00AA5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61D74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46E39923" w:rsidR="00DB4EC4" w:rsidRDefault="00555859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Animal Services Coordinator</w:t>
    </w:r>
  </w:p>
  <w:p w14:paraId="45C0CEBE" w14:textId="1A7D1826" w:rsidR="00DB4EC4" w:rsidRDefault="00B94495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5</w:t>
    </w:r>
    <w:r w:rsidR="00555859">
      <w:rPr>
        <w:rStyle w:val="PageNumber"/>
        <w:rFonts w:ascii="Arial" w:hAnsi="Arial" w:cs="Arial"/>
        <w:sz w:val="18"/>
        <w:szCs w:val="18"/>
      </w:rPr>
      <w:t>/2016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DF793D" w14:textId="77777777" w:rsidR="00AA5FA8" w:rsidRDefault="00AA5FA8">
      <w:r>
        <w:separator/>
      </w:r>
    </w:p>
  </w:footnote>
  <w:footnote w:type="continuationSeparator" w:id="0">
    <w:p w14:paraId="65467930" w14:textId="77777777" w:rsidR="00AA5FA8" w:rsidRDefault="00AA5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48923CFB" w:rsidR="00DB4EC4" w:rsidRPr="003E7835" w:rsidRDefault="001527E6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1F1A21DF">
                <wp:extent cx="914400" cy="638175"/>
                <wp:effectExtent l="0" t="0" r="0" b="9525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2E6414A5" w:rsidR="00DB4EC4" w:rsidRPr="003E7835" w:rsidRDefault="002A436A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2291000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134D2871" w:rsidR="00DB4EC4" w:rsidRPr="003E7835" w:rsidRDefault="00555859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ANIMAL SERVICES COORDINATOR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5B"/>
    <w:rsid w:val="00005EC9"/>
    <w:rsid w:val="000469FC"/>
    <w:rsid w:val="00051ED4"/>
    <w:rsid w:val="00061D74"/>
    <w:rsid w:val="0009471F"/>
    <w:rsid w:val="000A1A4C"/>
    <w:rsid w:val="000A3314"/>
    <w:rsid w:val="000B56AC"/>
    <w:rsid w:val="000C7BF5"/>
    <w:rsid w:val="000D17D8"/>
    <w:rsid w:val="000F3FB5"/>
    <w:rsid w:val="0011050A"/>
    <w:rsid w:val="00130C46"/>
    <w:rsid w:val="001470A9"/>
    <w:rsid w:val="001527E6"/>
    <w:rsid w:val="001E3558"/>
    <w:rsid w:val="001E74D8"/>
    <w:rsid w:val="00210127"/>
    <w:rsid w:val="002151BB"/>
    <w:rsid w:val="0024065B"/>
    <w:rsid w:val="002634BB"/>
    <w:rsid w:val="00263F19"/>
    <w:rsid w:val="00270A91"/>
    <w:rsid w:val="00295A97"/>
    <w:rsid w:val="002A436A"/>
    <w:rsid w:val="002B1C7C"/>
    <w:rsid w:val="002C73CF"/>
    <w:rsid w:val="002D7EF3"/>
    <w:rsid w:val="00303EF0"/>
    <w:rsid w:val="00305044"/>
    <w:rsid w:val="00322811"/>
    <w:rsid w:val="00323BF0"/>
    <w:rsid w:val="00360AEB"/>
    <w:rsid w:val="003943F4"/>
    <w:rsid w:val="00397133"/>
    <w:rsid w:val="003A7520"/>
    <w:rsid w:val="003E4DA6"/>
    <w:rsid w:val="003E7835"/>
    <w:rsid w:val="004367A2"/>
    <w:rsid w:val="00453F8D"/>
    <w:rsid w:val="00474A34"/>
    <w:rsid w:val="00483040"/>
    <w:rsid w:val="00497183"/>
    <w:rsid w:val="00504BC4"/>
    <w:rsid w:val="005132BD"/>
    <w:rsid w:val="00523771"/>
    <w:rsid w:val="00532BFA"/>
    <w:rsid w:val="00555859"/>
    <w:rsid w:val="00592F72"/>
    <w:rsid w:val="005E06B3"/>
    <w:rsid w:val="005E1959"/>
    <w:rsid w:val="005F1FD9"/>
    <w:rsid w:val="006046E5"/>
    <w:rsid w:val="00625458"/>
    <w:rsid w:val="00651739"/>
    <w:rsid w:val="0066152D"/>
    <w:rsid w:val="006C0869"/>
    <w:rsid w:val="007032DB"/>
    <w:rsid w:val="007367A3"/>
    <w:rsid w:val="00772A3C"/>
    <w:rsid w:val="00790DFB"/>
    <w:rsid w:val="007B510D"/>
    <w:rsid w:val="007B75DD"/>
    <w:rsid w:val="00805DF3"/>
    <w:rsid w:val="008163AF"/>
    <w:rsid w:val="008656D1"/>
    <w:rsid w:val="008719D2"/>
    <w:rsid w:val="0090245D"/>
    <w:rsid w:val="00903661"/>
    <w:rsid w:val="009055D9"/>
    <w:rsid w:val="00910DBD"/>
    <w:rsid w:val="00921357"/>
    <w:rsid w:val="00957C3C"/>
    <w:rsid w:val="009635D3"/>
    <w:rsid w:val="00985B72"/>
    <w:rsid w:val="00995D72"/>
    <w:rsid w:val="009F1611"/>
    <w:rsid w:val="00A001F2"/>
    <w:rsid w:val="00A3120C"/>
    <w:rsid w:val="00A55225"/>
    <w:rsid w:val="00A77209"/>
    <w:rsid w:val="00AA5FA8"/>
    <w:rsid w:val="00AB3F53"/>
    <w:rsid w:val="00AF7566"/>
    <w:rsid w:val="00B012C5"/>
    <w:rsid w:val="00B2381E"/>
    <w:rsid w:val="00B36D30"/>
    <w:rsid w:val="00B85A23"/>
    <w:rsid w:val="00B94495"/>
    <w:rsid w:val="00BB7AB0"/>
    <w:rsid w:val="00C35CCF"/>
    <w:rsid w:val="00C44A78"/>
    <w:rsid w:val="00C52702"/>
    <w:rsid w:val="00C5534D"/>
    <w:rsid w:val="00C821A3"/>
    <w:rsid w:val="00CC3364"/>
    <w:rsid w:val="00CD2503"/>
    <w:rsid w:val="00CD35F1"/>
    <w:rsid w:val="00CE11AD"/>
    <w:rsid w:val="00D53051"/>
    <w:rsid w:val="00D53655"/>
    <w:rsid w:val="00D73622"/>
    <w:rsid w:val="00DB4EC4"/>
    <w:rsid w:val="00DB5076"/>
    <w:rsid w:val="00DB52C3"/>
    <w:rsid w:val="00DB75FB"/>
    <w:rsid w:val="00DD4674"/>
    <w:rsid w:val="00DE619B"/>
    <w:rsid w:val="00DF1088"/>
    <w:rsid w:val="00DF607B"/>
    <w:rsid w:val="00E12A82"/>
    <w:rsid w:val="00E21CC6"/>
    <w:rsid w:val="00E31C08"/>
    <w:rsid w:val="00E4795B"/>
    <w:rsid w:val="00E56CAA"/>
    <w:rsid w:val="00EC5CFA"/>
    <w:rsid w:val="00EE6D99"/>
    <w:rsid w:val="00F04650"/>
    <w:rsid w:val="00F34428"/>
    <w:rsid w:val="00F452C5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rsid w:val="00910DB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0DBD"/>
  </w:style>
  <w:style w:type="character" w:customStyle="1" w:styleId="CommentTextChar">
    <w:name w:val="Comment Text Char"/>
    <w:basedOn w:val="DefaultParagraphFont"/>
    <w:link w:val="CommentText"/>
    <w:rsid w:val="00910DBD"/>
  </w:style>
  <w:style w:type="paragraph" w:styleId="CommentSubject">
    <w:name w:val="annotation subject"/>
    <w:basedOn w:val="CommentText"/>
    <w:next w:val="CommentText"/>
    <w:link w:val="CommentSubjectChar"/>
    <w:rsid w:val="00910D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0D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rsid w:val="00910DB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0DBD"/>
  </w:style>
  <w:style w:type="character" w:customStyle="1" w:styleId="CommentTextChar">
    <w:name w:val="Comment Text Char"/>
    <w:basedOn w:val="DefaultParagraphFont"/>
    <w:link w:val="CommentText"/>
    <w:rsid w:val="00910DBD"/>
  </w:style>
  <w:style w:type="paragraph" w:styleId="CommentSubject">
    <w:name w:val="annotation subject"/>
    <w:basedOn w:val="CommentText"/>
    <w:next w:val="CommentText"/>
    <w:link w:val="CommentSubjectChar"/>
    <w:rsid w:val="00910D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0D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9adb6bcbe13a9d425f2f3c78060f5936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7dcd6fbb86d473f5ade33f7c725b4b35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MAQEFJTUDN2N-1642563518-91</_dlc_DocId>
    <_dlc_DocIdUrl xmlns="dd90cae5-04f9-4ad6-b687-7fa19d8f306c">
      <Url>https://kc1.sharepoint.com/teams/DESa/CC/compensation/_layouts/15/DocIdRedir.aspx?ID=MAQEFJTUDN2N-1642563518-91</Url>
      <Description>MAQEFJTUDN2N-1642563518-91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A96FFF5-984E-4493-A8C3-F3D8823C0832}"/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F987E-2145-4C1A-8A28-D18A11AEA8F2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9abc15d8-5500-48b6-8681-f2a1a758343b"/>
    <ds:schemaRef ds:uri="http://schemas.microsoft.com/office/infopath/2007/PartnerControls"/>
    <ds:schemaRef ds:uri="e8cc94d8-4622-401d-99b9-d219a41dd5a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6878B25-2DEB-415A-878F-2959EC1A634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0081AA0-FEF2-469D-8B0D-33208C10A6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3077</Characters>
  <Application>Microsoft Office Word</Application>
  <DocSecurity>2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Animal Services Coordinator</vt:lpstr>
    </vt:vector>
  </TitlesOfParts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ANIMALS SERVICES COORDINATOR</dc:title>
  <dc:subject>CLASSIFICATION SPECIFICATION</dc:subject>
  <dc:creator/>
  <cp:keywords>TITLE</cp:keywords>
  <dc:description>2291000</dc:description>
  <cp:lastModifiedBy/>
  <cp:revision>1</cp:revision>
  <cp:lastPrinted>2007-08-06T17:18:00Z</cp:lastPrinted>
  <dcterms:created xsi:type="dcterms:W3CDTF">2016-05-31T22:09:00Z</dcterms:created>
  <dcterms:modified xsi:type="dcterms:W3CDTF">2016-06-01T00:24:00Z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Career Series">
    <vt:lpwstr>TBD</vt:lpwstr>
  </property>
  <property fmtid="{D5CDD505-2E9C-101B-9397-08002B2CF9AE}" pid="5" name="Career Family">
    <vt:lpwstr>TBD</vt:lpwstr>
  </property>
  <property fmtid="{D5CDD505-2E9C-101B-9397-08002B2CF9AE}" pid="6" name="_dlc_DocIdItemGuid">
    <vt:lpwstr>eefb4de4-ceb1-4bfd-a0fe-11612ebd170e</vt:lpwstr>
  </property>
  <property fmtid="{D5CDD505-2E9C-101B-9397-08002B2CF9AE}" pid="7" name="ERMS Category">
    <vt:lpwstr>Position Classifications (PER-03-001)</vt:lpwstr>
  </property>
  <property fmtid="{D5CDD505-2E9C-101B-9397-08002B2CF9AE}" pid="8" name="SharedWithUsers">
    <vt:lpwstr/>
  </property>
</Properties>
</file>