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1AFE136D" w14:textId="77777777" w:rsidR="005860D3" w:rsidRDefault="005860D3">
      <w:pPr>
        <w:spacing w:before="120" w:after="120"/>
        <w:rPr>
          <w:rFonts w:ascii="Arial" w:hAnsi="Arial" w:cs="Arial"/>
          <w:sz w:val="22"/>
          <w:szCs w:val="22"/>
        </w:rPr>
      </w:pPr>
      <w:r w:rsidRPr="005860D3">
        <w:rPr>
          <w:rFonts w:ascii="Arial" w:hAnsi="Arial" w:cs="Arial"/>
          <w:sz w:val="22"/>
          <w:szCs w:val="22"/>
        </w:rPr>
        <w:t xml:space="preserve">The Technical Trainer develops and conducts Information Technology (IT) training programs for King County management and staff; plans assigned workshops using established learning techniques; </w:t>
      </w:r>
      <w:proofErr w:type="gramStart"/>
      <w:r w:rsidRPr="005860D3">
        <w:rPr>
          <w:rFonts w:ascii="Arial" w:hAnsi="Arial" w:cs="Arial"/>
          <w:sz w:val="22"/>
          <w:szCs w:val="22"/>
        </w:rPr>
        <w:t>researches</w:t>
      </w:r>
      <w:proofErr w:type="gramEnd"/>
      <w:r w:rsidRPr="005860D3">
        <w:rPr>
          <w:rFonts w:ascii="Arial" w:hAnsi="Arial" w:cs="Arial"/>
          <w:sz w:val="22"/>
          <w:szCs w:val="22"/>
        </w:rPr>
        <w:t xml:space="preserve"> available training sources for appropriate content and method information; facilitates the development of standardized operational training policy, governance, and practice; and evaluates, defines, and leads King County Information Technology’s overall training needs and effectiveness.</w:t>
      </w:r>
    </w:p>
    <w:p w14:paraId="45C0CE96" w14:textId="644A8C8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16656E06" w:rsidR="0090245D" w:rsidRDefault="00DF607B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</w:t>
      </w:r>
      <w:r w:rsidR="0090245D">
        <w:rPr>
          <w:rFonts w:ascii="Arial" w:hAnsi="Arial" w:cs="Arial"/>
          <w:sz w:val="22"/>
          <w:szCs w:val="22"/>
        </w:rPr>
        <w:t xml:space="preserve">a </w:t>
      </w:r>
      <w:r w:rsidR="005860D3">
        <w:rPr>
          <w:rFonts w:ascii="Arial" w:hAnsi="Arial" w:cs="Arial"/>
          <w:sz w:val="22"/>
          <w:szCs w:val="22"/>
        </w:rPr>
        <w:t>single-level</w:t>
      </w:r>
      <w:r w:rsidR="0090245D">
        <w:rPr>
          <w:rFonts w:ascii="Arial" w:hAnsi="Arial" w:cs="Arial"/>
          <w:sz w:val="22"/>
          <w:szCs w:val="22"/>
        </w:rPr>
        <w:t xml:space="preserve"> classification</w:t>
      </w:r>
      <w:r w:rsidR="00B36D3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5860D3">
        <w:rPr>
          <w:rFonts w:ascii="Arial" w:hAnsi="Arial" w:cs="Arial"/>
          <w:sz w:val="22"/>
          <w:szCs w:val="22"/>
        </w:rPr>
        <w:t>The incumbent in the IT Technical Trainer classification is delivering training programs for King County management and staff.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7B010443" w14:textId="77777777" w:rsidR="005860D3" w:rsidRPr="005860D3" w:rsidRDefault="005860D3" w:rsidP="005860D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5860D3">
        <w:rPr>
          <w:rFonts w:ascii="Arial" w:hAnsi="Arial" w:cs="Arial"/>
          <w:sz w:val="22"/>
          <w:szCs w:val="22"/>
        </w:rPr>
        <w:t>Research and deliver training sessions, technical writings, technical training manuals, and instructor materials for commonly used IT applications and platforms.</w:t>
      </w:r>
    </w:p>
    <w:p w14:paraId="710D8B47" w14:textId="77777777" w:rsidR="005860D3" w:rsidRPr="005860D3" w:rsidRDefault="005860D3" w:rsidP="005860D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5860D3">
        <w:rPr>
          <w:rFonts w:ascii="Arial" w:hAnsi="Arial" w:cs="Arial"/>
          <w:sz w:val="22"/>
          <w:szCs w:val="22"/>
        </w:rPr>
        <w:t>Conduct a technical training needs assessment by collecting information related to assigned projects, procedures, workflow, and reports; understand business-specific functions and tasks.</w:t>
      </w:r>
    </w:p>
    <w:p w14:paraId="2FA51642" w14:textId="77777777" w:rsidR="005860D3" w:rsidRPr="005860D3" w:rsidRDefault="005860D3" w:rsidP="005860D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5860D3">
        <w:rPr>
          <w:rFonts w:ascii="Arial" w:hAnsi="Arial" w:cs="Arial"/>
          <w:sz w:val="22"/>
          <w:szCs w:val="22"/>
        </w:rPr>
        <w:t xml:space="preserve">Research, develop, plan, organize, deliver, and evaluate new and/or undocumented technical training workshops for end-users. </w:t>
      </w:r>
    </w:p>
    <w:p w14:paraId="6B53B85E" w14:textId="77777777" w:rsidR="005860D3" w:rsidRPr="005860D3" w:rsidRDefault="005860D3" w:rsidP="005860D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5860D3">
        <w:rPr>
          <w:rFonts w:ascii="Arial" w:hAnsi="Arial" w:cs="Arial"/>
          <w:sz w:val="22"/>
          <w:szCs w:val="22"/>
        </w:rPr>
        <w:t>Author technical training materials using a multi-media content creator; act as a multi-media content creator subject matter expert.</w:t>
      </w:r>
    </w:p>
    <w:p w14:paraId="05D4D88D" w14:textId="77777777" w:rsidR="005860D3" w:rsidRPr="005860D3" w:rsidRDefault="005860D3" w:rsidP="005860D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5860D3">
        <w:rPr>
          <w:rFonts w:ascii="Arial" w:hAnsi="Arial" w:cs="Arial"/>
          <w:sz w:val="22"/>
          <w:szCs w:val="22"/>
        </w:rPr>
        <w:t>Develop Memorandum of Agreements (MOA) outlining scope and deliverables.</w:t>
      </w:r>
    </w:p>
    <w:p w14:paraId="51844A00" w14:textId="77777777" w:rsidR="005860D3" w:rsidRPr="005860D3" w:rsidRDefault="005860D3" w:rsidP="005860D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5860D3">
        <w:rPr>
          <w:rFonts w:ascii="Arial" w:hAnsi="Arial" w:cs="Arial"/>
          <w:sz w:val="22"/>
          <w:szCs w:val="22"/>
        </w:rPr>
        <w:t xml:space="preserve">Own the development and implementation of IT training materials and processes relating to applications and platforms.  </w:t>
      </w:r>
    </w:p>
    <w:p w14:paraId="5B17C55B" w14:textId="0032745A" w:rsidR="005860D3" w:rsidRPr="005860D3" w:rsidRDefault="005860D3" w:rsidP="005860D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5860D3">
        <w:rPr>
          <w:rFonts w:ascii="Arial" w:hAnsi="Arial" w:cs="Arial"/>
          <w:sz w:val="22"/>
          <w:szCs w:val="22"/>
        </w:rPr>
        <w:t xml:space="preserve">Develop customer and technical training surveys and follow-up procedures; pivot </w:t>
      </w:r>
      <w:r>
        <w:rPr>
          <w:rFonts w:ascii="Arial" w:hAnsi="Arial" w:cs="Arial"/>
          <w:sz w:val="22"/>
          <w:szCs w:val="22"/>
        </w:rPr>
        <w:t>approach</w:t>
      </w:r>
      <w:r w:rsidRPr="005860D3">
        <w:rPr>
          <w:rFonts w:ascii="Arial" w:hAnsi="Arial" w:cs="Arial"/>
          <w:sz w:val="22"/>
          <w:szCs w:val="22"/>
        </w:rPr>
        <w:t xml:space="preserve"> based on survey results. </w:t>
      </w:r>
    </w:p>
    <w:p w14:paraId="39FB085B" w14:textId="77777777" w:rsidR="005860D3" w:rsidRPr="005860D3" w:rsidRDefault="005860D3" w:rsidP="005860D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5860D3">
        <w:rPr>
          <w:rFonts w:ascii="Arial" w:hAnsi="Arial" w:cs="Arial"/>
          <w:sz w:val="22"/>
          <w:szCs w:val="22"/>
        </w:rPr>
        <w:t xml:space="preserve">Participate in the technical training project in-take process and resource allocation. </w:t>
      </w:r>
    </w:p>
    <w:p w14:paraId="6E7C4BCB" w14:textId="77777777" w:rsidR="005860D3" w:rsidRPr="005860D3" w:rsidRDefault="005860D3" w:rsidP="005860D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5860D3">
        <w:rPr>
          <w:rFonts w:ascii="Arial" w:hAnsi="Arial" w:cs="Arial"/>
          <w:sz w:val="22"/>
          <w:szCs w:val="22"/>
        </w:rPr>
        <w:t xml:space="preserve">Administer incoming technical training inquires, escalating as needed.  </w:t>
      </w:r>
    </w:p>
    <w:p w14:paraId="3174A88D" w14:textId="77777777" w:rsidR="005860D3" w:rsidRPr="005860D3" w:rsidRDefault="005860D3" w:rsidP="005860D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5860D3">
        <w:rPr>
          <w:rFonts w:ascii="Arial" w:hAnsi="Arial" w:cs="Arial"/>
          <w:sz w:val="22"/>
          <w:szCs w:val="22"/>
        </w:rPr>
        <w:t>Oversee training calendars.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 xml:space="preserve">Ability to effectively engage in and sustain relationships with people from diverse cultures and socio-economic </w:t>
      </w:r>
      <w:proofErr w:type="gramStart"/>
      <w:r w:rsidRPr="00D53051">
        <w:rPr>
          <w:rFonts w:ascii="Arial" w:hAnsi="Arial" w:cs="Arial"/>
          <w:sz w:val="22"/>
          <w:szCs w:val="22"/>
        </w:rPr>
        <w:t>backgrounds</w:t>
      </w:r>
      <w:proofErr w:type="gramEnd"/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63730229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 xml:space="preserve">such as Microsoft Office </w:t>
      </w:r>
      <w:proofErr w:type="gramStart"/>
      <w:r w:rsidRPr="0009471F">
        <w:rPr>
          <w:rFonts w:ascii="Arial" w:hAnsi="Arial" w:cs="Arial"/>
          <w:sz w:val="22"/>
          <w:szCs w:val="22"/>
        </w:rPr>
        <w:t>suite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252A67F1" w:rsidR="00005EC9" w:rsidRPr="00005EC9" w:rsidRDefault="005860D3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</w:t>
      </w:r>
      <w:proofErr w:type="gramStart"/>
      <w:r w:rsidR="00005EC9" w:rsidRPr="00005EC9">
        <w:rPr>
          <w:rFonts w:ascii="Arial" w:hAnsi="Arial" w:cs="Arial"/>
          <w:sz w:val="22"/>
          <w:szCs w:val="22"/>
        </w:rPr>
        <w:t>position</w:t>
      </w:r>
      <w:proofErr w:type="gramEnd"/>
      <w:r w:rsidR="00005EC9" w:rsidRPr="00005EC9">
        <w:rPr>
          <w:rFonts w:ascii="Arial" w:hAnsi="Arial" w:cs="Arial"/>
          <w:sz w:val="22"/>
          <w:szCs w:val="22"/>
        </w:rPr>
        <w:t xml:space="preserve">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lastRenderedPageBreak/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0DF1F50B" w:rsidR="00DF607B" w:rsidRPr="00532BFA" w:rsidRDefault="000A4D7B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66E252F4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139542A5" w:rsidR="00DF607B" w:rsidRPr="00532BFA" w:rsidRDefault="005860D3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602A6BE9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38799B3B" w14:textId="3A27BE58" w:rsidR="002D7EF3" w:rsidRPr="000A4D7B" w:rsidRDefault="000A4D7B" w:rsidP="000A4D7B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 w:rsidRPr="000A4D7B">
              <w:rPr>
                <w:rFonts w:ascii="Arial" w:hAnsi="Arial" w:cs="Arial"/>
                <w:sz w:val="20"/>
              </w:rPr>
              <w:t>07/20</w:t>
            </w:r>
            <w:r>
              <w:rPr>
                <w:rFonts w:ascii="Arial" w:hAnsi="Arial" w:cs="Arial"/>
                <w:sz w:val="20"/>
              </w:rPr>
              <w:t>0</w:t>
            </w:r>
            <w:r w:rsidRPr="000A4D7B">
              <w:rPr>
                <w:rFonts w:ascii="Arial" w:hAnsi="Arial" w:cs="Arial"/>
                <w:sz w:val="20"/>
              </w:rPr>
              <w:t>4</w:t>
            </w:r>
            <w:r w:rsidR="00532BFA" w:rsidRPr="000A4D7B">
              <w:rPr>
                <w:rFonts w:ascii="Arial" w:hAnsi="Arial" w:cs="Arial"/>
                <w:sz w:val="20"/>
              </w:rPr>
              <w:t xml:space="preserve"> </w:t>
            </w:r>
            <w:r w:rsidRPr="000A4D7B">
              <w:rPr>
                <w:rFonts w:ascii="Arial" w:hAnsi="Arial" w:cs="Arial"/>
                <w:sz w:val="20"/>
              </w:rPr>
              <w:t>–</w:t>
            </w:r>
            <w:r w:rsidR="00005EC9" w:rsidRPr="000A4D7B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="002D7EF3" w:rsidRPr="000A4D7B">
              <w:rPr>
                <w:rFonts w:ascii="Arial" w:hAnsi="Arial" w:cs="Arial"/>
                <w:sz w:val="20"/>
              </w:rPr>
              <w:t>Created</w:t>
            </w:r>
            <w:proofErr w:type="gramEnd"/>
          </w:p>
          <w:p w14:paraId="37BE69C3" w14:textId="77777777" w:rsidR="000A4D7B" w:rsidRPr="000A4D7B" w:rsidRDefault="000A4D7B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0A4D7B">
              <w:rPr>
                <w:rFonts w:ascii="Arial" w:hAnsi="Arial" w:cs="Arial"/>
                <w:sz w:val="20"/>
              </w:rPr>
              <w:t xml:space="preserve">01/2008 – Changed font and </w:t>
            </w:r>
            <w:proofErr w:type="gramStart"/>
            <w:r w:rsidRPr="000A4D7B">
              <w:rPr>
                <w:rFonts w:ascii="Arial" w:hAnsi="Arial" w:cs="Arial"/>
                <w:sz w:val="20"/>
              </w:rPr>
              <w:t>format</w:t>
            </w:r>
            <w:proofErr w:type="gramEnd"/>
          </w:p>
          <w:p w14:paraId="27A4BF3E" w14:textId="77777777" w:rsidR="000A4D7B" w:rsidRPr="000A4D7B" w:rsidRDefault="000A4D7B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0A4D7B">
              <w:rPr>
                <w:rFonts w:ascii="Arial" w:hAnsi="Arial" w:cs="Arial"/>
                <w:sz w:val="20"/>
              </w:rPr>
              <w:t>05/2021 – Corrected title</w:t>
            </w:r>
          </w:p>
          <w:p w14:paraId="45C0CEB5" w14:textId="0D7E1177" w:rsidR="000A4D7B" w:rsidRDefault="000A4D7B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0A4D7B">
              <w:rPr>
                <w:rFonts w:ascii="Arial" w:hAnsi="Arial" w:cs="Arial"/>
                <w:sz w:val="20"/>
              </w:rPr>
              <w:t>01/2024 – Updated content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3CB6AB8D" w:rsidR="00DB4EC4" w:rsidRDefault="000A4D7B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IT Technical Trainer</w:t>
    </w:r>
  </w:p>
  <w:p w14:paraId="45C0CEBE" w14:textId="31AAB916" w:rsidR="00DB4EC4" w:rsidRDefault="000A4D7B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01/2024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7777777" w:rsidR="00DB4EC4" w:rsidRPr="003E7835" w:rsidRDefault="000A4D7B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pict w14:anchorId="45C0CE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69" type="#_x0000_t75" style="width:1in;height:50.25pt">
                <v:imagedata r:id="rId1" o:title="KClogo_v_b_m2[1]"/>
              </v:shape>
            </w:pict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73FD763A" w:rsidR="00DB4EC4" w:rsidRPr="000A4D7B" w:rsidRDefault="000A4D7B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0A4D7B">
            <w:rPr>
              <w:rFonts w:ascii="Arial" w:hAnsi="Arial" w:cs="Arial"/>
              <w:b/>
              <w:sz w:val="24"/>
              <w:szCs w:val="24"/>
            </w:rPr>
            <w:t>7324100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6990EEB7" w:rsidR="00DB4EC4" w:rsidRPr="003E7835" w:rsidRDefault="0033124C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IT TECHNICAL TRAINER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659455740">
    <w:abstractNumId w:val="9"/>
  </w:num>
  <w:num w:numId="2" w16cid:durableId="63798982">
    <w:abstractNumId w:val="14"/>
  </w:num>
  <w:num w:numId="3" w16cid:durableId="243413874">
    <w:abstractNumId w:val="5"/>
  </w:num>
  <w:num w:numId="4" w16cid:durableId="545987369">
    <w:abstractNumId w:val="2"/>
  </w:num>
  <w:num w:numId="5" w16cid:durableId="924725106">
    <w:abstractNumId w:val="15"/>
  </w:num>
  <w:num w:numId="6" w16cid:durableId="218057762">
    <w:abstractNumId w:val="1"/>
  </w:num>
  <w:num w:numId="7" w16cid:durableId="1268535820">
    <w:abstractNumId w:val="12"/>
  </w:num>
  <w:num w:numId="8" w16cid:durableId="579405733">
    <w:abstractNumId w:val="10"/>
  </w:num>
  <w:num w:numId="9" w16cid:durableId="443772621">
    <w:abstractNumId w:val="3"/>
  </w:num>
  <w:num w:numId="10" w16cid:durableId="1423064114">
    <w:abstractNumId w:val="11"/>
  </w:num>
  <w:num w:numId="11" w16cid:durableId="793212773">
    <w:abstractNumId w:val="8"/>
  </w:num>
  <w:num w:numId="12" w16cid:durableId="1519661033">
    <w:abstractNumId w:val="13"/>
  </w:num>
  <w:num w:numId="13" w16cid:durableId="2113087682">
    <w:abstractNumId w:val="7"/>
  </w:num>
  <w:num w:numId="14" w16cid:durableId="2046564013">
    <w:abstractNumId w:val="4"/>
  </w:num>
  <w:num w:numId="15" w16cid:durableId="606470669">
    <w:abstractNumId w:val="0"/>
  </w:num>
  <w:num w:numId="16" w16cid:durableId="7538654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4795B"/>
    <w:rsid w:val="00005EC9"/>
    <w:rsid w:val="0009471F"/>
    <w:rsid w:val="000A3314"/>
    <w:rsid w:val="000A4D7B"/>
    <w:rsid w:val="000B56AC"/>
    <w:rsid w:val="000D17D8"/>
    <w:rsid w:val="0011050A"/>
    <w:rsid w:val="00130C46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3124C"/>
    <w:rsid w:val="00360AEB"/>
    <w:rsid w:val="003943F4"/>
    <w:rsid w:val="003A7520"/>
    <w:rsid w:val="003E4DA6"/>
    <w:rsid w:val="003E7835"/>
    <w:rsid w:val="004367A2"/>
    <w:rsid w:val="00474A34"/>
    <w:rsid w:val="00497183"/>
    <w:rsid w:val="00504BC4"/>
    <w:rsid w:val="005132BD"/>
    <w:rsid w:val="00523771"/>
    <w:rsid w:val="00532BFA"/>
    <w:rsid w:val="005860D3"/>
    <w:rsid w:val="00592F72"/>
    <w:rsid w:val="005E1959"/>
    <w:rsid w:val="005F1FD9"/>
    <w:rsid w:val="006046E5"/>
    <w:rsid w:val="00625458"/>
    <w:rsid w:val="0066152D"/>
    <w:rsid w:val="007032DB"/>
    <w:rsid w:val="00772A3C"/>
    <w:rsid w:val="00790DFB"/>
    <w:rsid w:val="007B510D"/>
    <w:rsid w:val="008719D2"/>
    <w:rsid w:val="0090245D"/>
    <w:rsid w:val="00903661"/>
    <w:rsid w:val="009055D9"/>
    <w:rsid w:val="00921357"/>
    <w:rsid w:val="00985B72"/>
    <w:rsid w:val="00995D72"/>
    <w:rsid w:val="009B01A4"/>
    <w:rsid w:val="009F1611"/>
    <w:rsid w:val="00A001F2"/>
    <w:rsid w:val="00A55225"/>
    <w:rsid w:val="00AF7566"/>
    <w:rsid w:val="00B012C5"/>
    <w:rsid w:val="00B2381E"/>
    <w:rsid w:val="00B36D30"/>
    <w:rsid w:val="00BB7AB0"/>
    <w:rsid w:val="00C35CCF"/>
    <w:rsid w:val="00C44A78"/>
    <w:rsid w:val="00C5534D"/>
    <w:rsid w:val="00CE11AD"/>
    <w:rsid w:val="00D17BDF"/>
    <w:rsid w:val="00D53051"/>
    <w:rsid w:val="00D73622"/>
    <w:rsid w:val="00DB4EC4"/>
    <w:rsid w:val="00DB5076"/>
    <w:rsid w:val="00DB75FB"/>
    <w:rsid w:val="00DD4674"/>
    <w:rsid w:val="00DD69DD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5" ma:contentTypeDescription="Create a new document." ma:contentTypeScope="" ma:versionID="f2f6946efa94216ba928e3b11958b22f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7213434c0ea85e732f85a9e2ae187296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MAQEFJTUDN2N-1642563518-1372</_dlc_DocId>
    <_dlc_DocIdUrl xmlns="dd90cae5-04f9-4ad6-b687-7fa19d8f306c">
      <Url>https://kc1.sharepoint.com/teams/DESa/CC/compensation/_layouts/15/DocIdRedir.aspx?ID=MAQEFJTUDN2N-1642563518-1372</Url>
      <Description>MAQEFJTUDN2N-1642563518-1372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9DE7388-231B-40D7-9F41-932207564A5A}"/>
</file>

<file path=customXml/itemProps2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FF987E-2145-4C1A-8A28-D18A11AEA8F2}">
  <ds:schemaRefs>
    <ds:schemaRef ds:uri="http://purl.org/dc/dcmitype/"/>
    <ds:schemaRef ds:uri="0def3715-83d5-4f03-9abc-0de0d34801b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dd90cae5-04f9-4ad6-b687-7fa19d8f306c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BBA65E26-2D52-4EFB-8551-369CF8CBD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2363</Characters>
  <Application>Microsoft Office Word</Application>
  <DocSecurity>2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TECHNICAL TRAINER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2023-11-01T21:37:00Z</dcterms:created>
  <dcterms:modified xsi:type="dcterms:W3CDTF">2024-01-03T19:02:00Z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21f42c6a-cbd8-4633-aa88-0bdf6dd260e0</vt:lpwstr>
  </property>
  <property fmtid="{D5CDD505-2E9C-101B-9397-08002B2CF9AE}" pid="5" name="GrammarlyDocumentId">
    <vt:lpwstr>703ef1b328e071441414e5e7ed5ab3b24c6c8e421d4e1158371be1a6e51e2c9f</vt:lpwstr>
  </property>
  <property fmtid="{D5CDD505-2E9C-101B-9397-08002B2CF9AE}" pid="6" name="ERMS Category">
    <vt:lpwstr>Position Classifications (PER-03-001)</vt:lpwstr>
  </property>
  <property fmtid="{D5CDD505-2E9C-101B-9397-08002B2CF9AE}" pid="7" name="Un-Publish Class Doc">
    <vt:lpwstr>, </vt:lpwstr>
  </property>
  <property fmtid="{D5CDD505-2E9C-101B-9397-08002B2CF9AE}" pid="8" name="Publish Class Doc">
    <vt:lpwstr>https://kc1.sharepoint.com/teams/DESa/CC/compensation/_layouts/15/wrkstat.aspx?List=16bd73ee-b5fc-4313-9283-26a4fcd441b4&amp;WorkflowInstanceName=8339074e-8f1a-460c-a09e-4d926079ca76, Approving Class Doc</vt:lpwstr>
  </property>
  <property fmtid="{D5CDD505-2E9C-101B-9397-08002B2CF9AE}" pid="9" name="Career Family">
    <vt:lpwstr>NA</vt:lpwstr>
  </property>
  <property fmtid="{D5CDD505-2E9C-101B-9397-08002B2CF9AE}" pid="10" name="Career Series">
    <vt:lpwstr>NA</vt:lpwstr>
  </property>
  <property fmtid="{D5CDD505-2E9C-101B-9397-08002B2CF9AE}" pid="11" name="Classification Code">
    <vt:lpwstr>7324100</vt:lpwstr>
  </property>
</Properties>
</file>