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3420AD7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B6554D">
        <w:rPr>
          <w:rFonts w:ascii="Arial" w:hAnsi="Arial" w:cs="Arial"/>
          <w:sz w:val="22"/>
          <w:szCs w:val="22"/>
        </w:rPr>
        <w:t xml:space="preserve"> performing maintenance on radio, communications, and electronic systems dedicated to railway operations as well as railway signal and communications equipment and systems.</w:t>
      </w:r>
      <w:r w:rsidR="00376908">
        <w:rPr>
          <w:rFonts w:ascii="Arial" w:hAnsi="Arial" w:cs="Arial"/>
          <w:sz w:val="22"/>
          <w:szCs w:val="22"/>
        </w:rPr>
        <w:t xml:space="preserve"> Work is performed independently and under the general direction of a Rail Signal and Communication</w:t>
      </w:r>
      <w:r w:rsidR="00D63753">
        <w:rPr>
          <w:rFonts w:ascii="Arial" w:hAnsi="Arial" w:cs="Arial"/>
          <w:sz w:val="22"/>
          <w:szCs w:val="22"/>
        </w:rPr>
        <w:t>s</w:t>
      </w:r>
      <w:r w:rsidR="00376908">
        <w:rPr>
          <w:rFonts w:ascii="Arial" w:hAnsi="Arial" w:cs="Arial"/>
          <w:sz w:val="22"/>
          <w:szCs w:val="22"/>
        </w:rPr>
        <w:t xml:space="preserve"> Technician – Lead and the Rail Signal and Communications Chief.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2B61C87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B6554D">
        <w:rPr>
          <w:rFonts w:ascii="Arial" w:hAnsi="Arial" w:cs="Arial"/>
          <w:sz w:val="22"/>
          <w:szCs w:val="22"/>
        </w:rPr>
        <w:t>i</w:t>
      </w:r>
      <w:r w:rsidR="00DF607B">
        <w:rPr>
          <w:rFonts w:ascii="Arial" w:hAnsi="Arial" w:cs="Arial"/>
          <w:sz w:val="22"/>
          <w:szCs w:val="22"/>
        </w:rPr>
        <w:t xml:space="preserve">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376908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B6554D">
        <w:rPr>
          <w:rFonts w:ascii="Arial" w:hAnsi="Arial" w:cs="Arial"/>
          <w:sz w:val="22"/>
          <w:szCs w:val="22"/>
        </w:rPr>
        <w:t xml:space="preserve">  </w:t>
      </w:r>
      <w:r w:rsidR="00376908">
        <w:rPr>
          <w:rFonts w:ascii="Arial" w:hAnsi="Arial" w:cs="Arial"/>
          <w:sz w:val="22"/>
          <w:szCs w:val="22"/>
        </w:rPr>
        <w:t>This classification is</w:t>
      </w:r>
      <w:r w:rsidR="00B6554D">
        <w:rPr>
          <w:rFonts w:ascii="Arial" w:hAnsi="Arial" w:cs="Arial"/>
          <w:sz w:val="22"/>
          <w:szCs w:val="22"/>
        </w:rPr>
        <w:t xml:space="preserve"> distinguished from the Rail Signal </w:t>
      </w:r>
      <w:r w:rsidR="00376908">
        <w:rPr>
          <w:rFonts w:ascii="Arial" w:hAnsi="Arial" w:cs="Arial"/>
          <w:sz w:val="22"/>
          <w:szCs w:val="22"/>
        </w:rPr>
        <w:t>and</w:t>
      </w:r>
      <w:r w:rsidR="00B6554D">
        <w:rPr>
          <w:rFonts w:ascii="Arial" w:hAnsi="Arial" w:cs="Arial"/>
          <w:sz w:val="22"/>
          <w:szCs w:val="22"/>
        </w:rPr>
        <w:t xml:space="preserve"> Communications Technician </w:t>
      </w:r>
      <w:r w:rsidR="00376908">
        <w:rPr>
          <w:rFonts w:ascii="Arial" w:hAnsi="Arial" w:cs="Arial"/>
          <w:sz w:val="22"/>
          <w:szCs w:val="22"/>
        </w:rPr>
        <w:t xml:space="preserve">classification </w:t>
      </w:r>
      <w:r w:rsidR="00B6554D">
        <w:rPr>
          <w:rFonts w:ascii="Arial" w:hAnsi="Arial" w:cs="Arial"/>
          <w:sz w:val="22"/>
          <w:szCs w:val="22"/>
        </w:rPr>
        <w:t xml:space="preserve">in that the Rail </w:t>
      </w:r>
      <w:r w:rsidR="00376908">
        <w:rPr>
          <w:rFonts w:ascii="Arial" w:hAnsi="Arial" w:cs="Arial"/>
          <w:sz w:val="22"/>
          <w:szCs w:val="22"/>
        </w:rPr>
        <w:t>Signal and</w:t>
      </w:r>
      <w:r w:rsidR="00B6554D">
        <w:rPr>
          <w:rFonts w:ascii="Arial" w:hAnsi="Arial" w:cs="Arial"/>
          <w:sz w:val="22"/>
          <w:szCs w:val="22"/>
        </w:rPr>
        <w:t xml:space="preserve"> Communications </w:t>
      </w:r>
      <w:r w:rsidR="00376908">
        <w:rPr>
          <w:rFonts w:ascii="Arial" w:hAnsi="Arial" w:cs="Arial"/>
          <w:sz w:val="22"/>
          <w:szCs w:val="22"/>
        </w:rPr>
        <w:t xml:space="preserve">Technician </w:t>
      </w:r>
      <w:r w:rsidR="00B6554D">
        <w:rPr>
          <w:rFonts w:ascii="Arial" w:hAnsi="Arial" w:cs="Arial"/>
          <w:sz w:val="22"/>
          <w:szCs w:val="22"/>
        </w:rPr>
        <w:t xml:space="preserve">is primarily responsible for maintaining the signal and </w:t>
      </w:r>
      <w:r w:rsidR="0038127C">
        <w:rPr>
          <w:rFonts w:ascii="Arial" w:hAnsi="Arial" w:cs="Arial"/>
          <w:sz w:val="22"/>
          <w:szCs w:val="22"/>
        </w:rPr>
        <w:t xml:space="preserve">related </w:t>
      </w:r>
      <w:r w:rsidR="00B6554D">
        <w:rPr>
          <w:rFonts w:ascii="Arial" w:hAnsi="Arial" w:cs="Arial"/>
          <w:sz w:val="22"/>
          <w:szCs w:val="22"/>
        </w:rPr>
        <w:t>communications systems</w:t>
      </w:r>
      <w:r w:rsidR="007950B4">
        <w:rPr>
          <w:rFonts w:ascii="Arial" w:hAnsi="Arial" w:cs="Arial"/>
          <w:sz w:val="22"/>
          <w:szCs w:val="22"/>
        </w:rPr>
        <w:t xml:space="preserve"> associated with the Link Light Rail System</w:t>
      </w:r>
      <w:r w:rsidR="00B6554D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07D0B399" w:rsidR="004367A2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Maintain, troubleshoot, and repair electronic communication systems</w:t>
      </w:r>
      <w:r w:rsidR="00D637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simulcast radio systems, distributed antenna systems, fiber optics, wireless communication equipment, digital trunk systems, digital microwave systems, console electronics, base stations, satellite receiver systems, antenna </w:t>
      </w:r>
      <w:r w:rsidR="0088161E">
        <w:rPr>
          <w:rFonts w:ascii="Arial" w:hAnsi="Arial" w:cs="Arial"/>
          <w:sz w:val="22"/>
          <w:szCs w:val="22"/>
        </w:rPr>
        <w:t>combiners</w:t>
      </w:r>
      <w:r>
        <w:rPr>
          <w:rFonts w:ascii="Arial" w:hAnsi="Arial" w:cs="Arial"/>
          <w:sz w:val="22"/>
          <w:szCs w:val="22"/>
        </w:rPr>
        <w:t xml:space="preserve">, isolator cavities, and associated hardware. </w:t>
      </w:r>
    </w:p>
    <w:p w14:paraId="45C0CE9A" w14:textId="646548F5" w:rsidR="004367A2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preventive and corrective maintenance on electronic communication systems and associated equipment; calibrate equipment to Federal Communications Commission (FCC) standards and manufacturer’s specifications.</w:t>
      </w:r>
      <w:r w:rsidR="009E2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Review and provide recommendations on system and equipment </w:t>
      </w:r>
      <w:r w:rsidR="00376908">
        <w:rPr>
          <w:rFonts w:ascii="Arial" w:hAnsi="Arial" w:cs="Arial"/>
          <w:sz w:val="22"/>
          <w:szCs w:val="22"/>
        </w:rPr>
        <w:t>specifications</w:t>
      </w:r>
      <w:r w:rsidR="00D63753">
        <w:rPr>
          <w:rFonts w:ascii="Arial" w:hAnsi="Arial" w:cs="Arial"/>
          <w:sz w:val="22"/>
          <w:szCs w:val="22"/>
        </w:rPr>
        <w:t>, construction</w:t>
      </w:r>
      <w:r w:rsidR="00376908">
        <w:rPr>
          <w:rFonts w:ascii="Arial" w:hAnsi="Arial" w:cs="Arial"/>
          <w:sz w:val="22"/>
          <w:szCs w:val="22"/>
        </w:rPr>
        <w:t xml:space="preserve"> plans</w:t>
      </w:r>
      <w:r>
        <w:rPr>
          <w:rFonts w:ascii="Arial" w:hAnsi="Arial" w:cs="Arial"/>
          <w:sz w:val="22"/>
          <w:szCs w:val="22"/>
        </w:rPr>
        <w:t>, prints, and specifications.</w:t>
      </w:r>
    </w:p>
    <w:p w14:paraId="417CE9A3" w14:textId="3335EB62" w:rsidR="0038127C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Rail Signal and Communications Technicians in </w:t>
      </w:r>
      <w:r w:rsidR="00D63753">
        <w:rPr>
          <w:rFonts w:ascii="Arial" w:hAnsi="Arial" w:cs="Arial"/>
          <w:sz w:val="22"/>
          <w:szCs w:val="22"/>
        </w:rPr>
        <w:t>inspecting, troubleshooting, and repairing</w:t>
      </w:r>
      <w:r>
        <w:rPr>
          <w:rFonts w:ascii="Arial" w:hAnsi="Arial" w:cs="Arial"/>
          <w:sz w:val="22"/>
          <w:szCs w:val="22"/>
        </w:rPr>
        <w:t xml:space="preserve"> railway signals and communications equipment.</w:t>
      </w:r>
    </w:p>
    <w:p w14:paraId="7426676B" w14:textId="0694F082" w:rsidR="0038127C" w:rsidRDefault="0038127C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records of preventive maintenance and calibrations, completed repairs, time </w:t>
      </w:r>
      <w:r w:rsidR="0088161E">
        <w:rPr>
          <w:rFonts w:ascii="Arial" w:hAnsi="Arial" w:cs="Arial"/>
          <w:sz w:val="22"/>
          <w:szCs w:val="22"/>
        </w:rPr>
        <w:t>worked,</w:t>
      </w:r>
      <w:r>
        <w:rPr>
          <w:rFonts w:ascii="Arial" w:hAnsi="Arial" w:cs="Arial"/>
          <w:sz w:val="22"/>
          <w:szCs w:val="22"/>
        </w:rPr>
        <w:t xml:space="preserve"> and materials used; enter and extract data using </w:t>
      </w:r>
      <w:r w:rsidR="0088161E">
        <w:rPr>
          <w:rFonts w:ascii="Arial" w:hAnsi="Arial" w:cs="Arial"/>
          <w:sz w:val="22"/>
          <w:szCs w:val="22"/>
        </w:rPr>
        <w:t>automated</w:t>
      </w:r>
      <w:r>
        <w:rPr>
          <w:rFonts w:ascii="Arial" w:hAnsi="Arial" w:cs="Arial"/>
          <w:sz w:val="22"/>
          <w:szCs w:val="22"/>
        </w:rPr>
        <w:t xml:space="preserve"> systems.</w:t>
      </w:r>
    </w:p>
    <w:p w14:paraId="03D72B06" w14:textId="35E4E549" w:rsidR="0038127C" w:rsidRDefault="00882E3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Prioritize and complete</w:t>
      </w:r>
      <w:r w:rsidR="0038127C">
        <w:rPr>
          <w:rFonts w:ascii="Arial" w:hAnsi="Arial" w:cs="Arial"/>
          <w:sz w:val="22"/>
          <w:szCs w:val="22"/>
        </w:rPr>
        <w:t xml:space="preserve"> emergency maintenance tasks </w:t>
      </w:r>
      <w:r w:rsidR="00D63753">
        <w:rPr>
          <w:rFonts w:ascii="Arial" w:hAnsi="Arial" w:cs="Arial"/>
          <w:sz w:val="22"/>
          <w:szCs w:val="22"/>
        </w:rPr>
        <w:t>without</w:t>
      </w:r>
      <w:r w:rsidR="0038127C">
        <w:rPr>
          <w:rFonts w:ascii="Arial" w:hAnsi="Arial" w:cs="Arial"/>
          <w:sz w:val="22"/>
          <w:szCs w:val="22"/>
        </w:rPr>
        <w:t xml:space="preserve"> on-site supervision; </w:t>
      </w:r>
      <w:r w:rsidR="0088161E">
        <w:rPr>
          <w:rFonts w:ascii="Arial" w:hAnsi="Arial" w:cs="Arial"/>
          <w:sz w:val="22"/>
          <w:szCs w:val="22"/>
        </w:rPr>
        <w:t>respond</w:t>
      </w:r>
      <w:r w:rsidR="0038127C">
        <w:rPr>
          <w:rFonts w:ascii="Arial" w:hAnsi="Arial" w:cs="Arial"/>
          <w:sz w:val="22"/>
          <w:szCs w:val="22"/>
        </w:rPr>
        <w:t xml:space="preserve"> to emergency calls.</w:t>
      </w:r>
    </w:p>
    <w:p w14:paraId="66DFE62D" w14:textId="65528228" w:rsidR="00882E32" w:rsidRDefault="00882E32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switch machines by hand and </w:t>
      </w:r>
      <w:r w:rsidR="009E253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ocal </w:t>
      </w:r>
      <w:r w:rsidR="009E253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ontrol </w:t>
      </w:r>
      <w:r w:rsidR="009E253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anels under revenue and non-revenue conditions.</w:t>
      </w:r>
    </w:p>
    <w:p w14:paraId="61181E21" w14:textId="78E2611D" w:rsidR="009E253E" w:rsidRDefault="009E253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schedule, and coordinate activities and work with other trades and divisions; assist other trades as necessary.</w:t>
      </w:r>
    </w:p>
    <w:p w14:paraId="1FB4894D" w14:textId="43F78A0D" w:rsidR="009E253E" w:rsidRDefault="0037690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work zone traffic control areas; f</w:t>
      </w:r>
      <w:r w:rsidR="009E253E">
        <w:rPr>
          <w:rFonts w:ascii="Arial" w:hAnsi="Arial" w:cs="Arial"/>
          <w:sz w:val="22"/>
          <w:szCs w:val="22"/>
        </w:rPr>
        <w:t xml:space="preserve">lag </w:t>
      </w:r>
      <w:r w:rsidR="0088161E">
        <w:rPr>
          <w:rFonts w:ascii="Arial" w:hAnsi="Arial" w:cs="Arial"/>
          <w:sz w:val="22"/>
          <w:szCs w:val="22"/>
        </w:rPr>
        <w:t>trackway</w:t>
      </w:r>
      <w:r w:rsidR="009E253E">
        <w:rPr>
          <w:rFonts w:ascii="Arial" w:hAnsi="Arial" w:cs="Arial"/>
          <w:sz w:val="22"/>
          <w:szCs w:val="22"/>
        </w:rPr>
        <w:t xml:space="preserve"> to provide safe rail work zones.</w:t>
      </w:r>
    </w:p>
    <w:p w14:paraId="676335EC" w14:textId="2CABC79F" w:rsidR="009E253E" w:rsidRDefault="009E253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 assigned vehicles</w:t>
      </w:r>
      <w:r w:rsidR="00D637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hi-rail and aerial lift equipment.</w:t>
      </w:r>
    </w:p>
    <w:p w14:paraId="2E7BBE96" w14:textId="38D85D30" w:rsidR="009E253E" w:rsidRDefault="009E253E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snow and ice removal.</w:t>
      </w:r>
    </w:p>
    <w:p w14:paraId="45C0CE9B" w14:textId="69ED91B6" w:rsidR="00DF607B" w:rsidRPr="009E253E" w:rsidRDefault="00DF607B" w:rsidP="00F60F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9E253E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5EFC7824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1171AA">
        <w:rPr>
          <w:rFonts w:ascii="Arial" w:hAnsi="Arial" w:cs="Arial"/>
          <w:sz w:val="22"/>
          <w:szCs w:val="22"/>
        </w:rPr>
        <w:t>and skill in performing journey</w:t>
      </w:r>
      <w:r w:rsidR="00376908">
        <w:rPr>
          <w:rFonts w:ascii="Arial" w:hAnsi="Arial" w:cs="Arial"/>
          <w:sz w:val="22"/>
          <w:szCs w:val="22"/>
        </w:rPr>
        <w:t>-</w:t>
      </w:r>
      <w:r w:rsidR="001171AA">
        <w:rPr>
          <w:rFonts w:ascii="Arial" w:hAnsi="Arial" w:cs="Arial"/>
          <w:sz w:val="22"/>
          <w:szCs w:val="22"/>
        </w:rPr>
        <w:t>level work in electrical, electronic, analog, and digital communications systems</w:t>
      </w:r>
      <w:r w:rsidR="0020227E">
        <w:rPr>
          <w:rFonts w:ascii="Arial" w:hAnsi="Arial" w:cs="Arial"/>
          <w:sz w:val="22"/>
          <w:szCs w:val="22"/>
        </w:rPr>
        <w:t xml:space="preserve">, including skilled use of the tools, calibration, and diagnostic equipment used in the maintenance and installation of </w:t>
      </w:r>
      <w:r w:rsidR="0088161E">
        <w:rPr>
          <w:rFonts w:ascii="Arial" w:hAnsi="Arial" w:cs="Arial"/>
          <w:sz w:val="22"/>
          <w:szCs w:val="22"/>
        </w:rPr>
        <w:t>electronic</w:t>
      </w:r>
      <w:r w:rsidR="0020227E">
        <w:rPr>
          <w:rFonts w:ascii="Arial" w:hAnsi="Arial" w:cs="Arial"/>
          <w:sz w:val="22"/>
          <w:szCs w:val="22"/>
        </w:rPr>
        <w:t xml:space="preserve"> communication and related </w:t>
      </w:r>
      <w:proofErr w:type="gramStart"/>
      <w:r w:rsidR="0020227E">
        <w:rPr>
          <w:rFonts w:ascii="Arial" w:hAnsi="Arial" w:cs="Arial"/>
          <w:sz w:val="22"/>
          <w:szCs w:val="22"/>
        </w:rPr>
        <w:t>systems</w:t>
      </w:r>
      <w:proofErr w:type="gramEnd"/>
      <w:r w:rsidR="0020227E">
        <w:rPr>
          <w:rFonts w:ascii="Arial" w:hAnsi="Arial" w:cs="Arial"/>
          <w:sz w:val="22"/>
          <w:szCs w:val="22"/>
        </w:rPr>
        <w:t xml:space="preserve">  </w:t>
      </w:r>
    </w:p>
    <w:p w14:paraId="6FF47124" w14:textId="456002AE" w:rsidR="001171AA" w:rsidRDefault="001171A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Radio Frequency theory and application</w:t>
      </w:r>
    </w:p>
    <w:p w14:paraId="2CD6D118" w14:textId="056EFD71" w:rsidR="001171AA" w:rsidRDefault="001171AA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the principles of electrical and electronics theory</w:t>
      </w:r>
    </w:p>
    <w:p w14:paraId="4800A92B" w14:textId="46245590" w:rsidR="0020227E" w:rsidRDefault="0020227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circuit design and analysis</w:t>
      </w:r>
    </w:p>
    <w:p w14:paraId="142699F0" w14:textId="47F58F7A" w:rsidR="001171AA" w:rsidRDefault="0020227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FCC standards, rules, and regulations</w:t>
      </w:r>
    </w:p>
    <w:p w14:paraId="1999A965" w14:textId="667D476C" w:rsidR="009B4D1E" w:rsidRDefault="009B4D1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communications</w:t>
      </w:r>
    </w:p>
    <w:p w14:paraId="18D192C6" w14:textId="2B5C7EEC" w:rsidR="0020227E" w:rsidRDefault="0020227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E3558">
        <w:rPr>
          <w:rFonts w:ascii="Arial" w:hAnsi="Arial" w:cs="Arial"/>
          <w:sz w:val="22"/>
          <w:szCs w:val="22"/>
        </w:rPr>
        <w:t>member</w:t>
      </w:r>
      <w:proofErr w:type="gramEnd"/>
    </w:p>
    <w:p w14:paraId="41F13337" w14:textId="1009F20A" w:rsidR="0009471F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667DCFD0" w14:textId="73BA822C" w:rsidR="009B4D1E" w:rsidRDefault="009B4D1E" w:rsidP="000947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different shifts on weekends, nights, and </w:t>
      </w:r>
      <w:proofErr w:type="gramStart"/>
      <w:r>
        <w:rPr>
          <w:rFonts w:ascii="Arial" w:hAnsi="Arial" w:cs="Arial"/>
          <w:sz w:val="22"/>
          <w:szCs w:val="22"/>
        </w:rPr>
        <w:t>holidays</w:t>
      </w:r>
      <w:proofErr w:type="gramEnd"/>
    </w:p>
    <w:p w14:paraId="3527A3FC" w14:textId="66037C04" w:rsidR="009B4D1E" w:rsidRPr="00005EC9" w:rsidRDefault="009B4D1E" w:rsidP="000947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work in adverse weather conditions, events, and other </w:t>
      </w:r>
      <w:proofErr w:type="gramStart"/>
      <w:r>
        <w:rPr>
          <w:rFonts w:ascii="Arial" w:hAnsi="Arial" w:cs="Arial"/>
          <w:sz w:val="22"/>
          <w:szCs w:val="22"/>
        </w:rPr>
        <w:t>emergencies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A6B4B3D" w:rsidR="00005EC9" w:rsidRPr="00005EC9" w:rsidRDefault="0046706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</w:t>
      </w:r>
      <w:r w:rsidR="002F3D12">
        <w:rPr>
          <w:rFonts w:ascii="Arial" w:hAnsi="Arial" w:cs="Arial"/>
          <w:sz w:val="22"/>
          <w:szCs w:val="22"/>
        </w:rPr>
        <w:t xml:space="preserve"> and experience </w:t>
      </w:r>
      <w:r w:rsidR="00005EC9" w:rsidRPr="00005EC9">
        <w:rPr>
          <w:rFonts w:ascii="Arial" w:hAnsi="Arial" w:cs="Arial"/>
          <w:sz w:val="22"/>
          <w:szCs w:val="22"/>
        </w:rPr>
        <w:t xml:space="preserve">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5F4625F" w14:textId="20DCA7C3" w:rsidR="00954B07" w:rsidRDefault="00954B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State Class B </w:t>
      </w:r>
      <w:r w:rsidR="00D3111C" w:rsidRPr="00D3111C">
        <w:rPr>
          <w:rFonts w:ascii="Arial" w:hAnsi="Arial" w:cs="Arial"/>
          <w:sz w:val="22"/>
          <w:szCs w:val="22"/>
        </w:rPr>
        <w:t>driver's license</w:t>
      </w:r>
      <w:r w:rsidR="00D3111C">
        <w:rPr>
          <w:rFonts w:ascii="Arial" w:hAnsi="Arial" w:cs="Arial"/>
          <w:sz w:val="22"/>
          <w:szCs w:val="22"/>
        </w:rPr>
        <w:t>,</w:t>
      </w:r>
      <w:r w:rsidR="00D3111C" w:rsidRPr="00D3111C">
        <w:rPr>
          <w:rFonts w:ascii="Arial" w:hAnsi="Arial" w:cs="Arial"/>
          <w:sz w:val="22"/>
          <w:szCs w:val="22"/>
        </w:rPr>
        <w:t xml:space="preserve"> or the ability to obtain and maintain a Class B license</w:t>
      </w:r>
      <w:r>
        <w:rPr>
          <w:rFonts w:ascii="Arial" w:hAnsi="Arial" w:cs="Arial"/>
          <w:sz w:val="22"/>
          <w:szCs w:val="22"/>
        </w:rPr>
        <w:t xml:space="preserve">, </w:t>
      </w:r>
      <w:r w:rsidR="00D3111C" w:rsidRPr="00D3111C">
        <w:rPr>
          <w:rFonts w:ascii="Arial" w:hAnsi="Arial" w:cs="Arial"/>
          <w:sz w:val="22"/>
          <w:szCs w:val="22"/>
        </w:rPr>
        <w:t>with endorsements</w:t>
      </w:r>
      <w:r w:rsidR="00D63753">
        <w:rPr>
          <w:rFonts w:ascii="Arial" w:hAnsi="Arial" w:cs="Arial"/>
          <w:sz w:val="22"/>
          <w:szCs w:val="22"/>
        </w:rPr>
        <w:t>,</w:t>
      </w:r>
      <w:r w:rsidR="00D3111C" w:rsidRPr="00D3111C">
        <w:rPr>
          <w:rFonts w:ascii="Arial" w:hAnsi="Arial" w:cs="Arial"/>
          <w:sz w:val="22"/>
          <w:szCs w:val="22"/>
        </w:rPr>
        <w:t xml:space="preserve"> </w:t>
      </w:r>
      <w:r w:rsidR="00F87B54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required.</w:t>
      </w:r>
    </w:p>
    <w:p w14:paraId="5825AF54" w14:textId="1148932A" w:rsidR="00E67E78" w:rsidRDefault="00E67E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pass drug and alcohol testing provisions for safety</w:t>
      </w:r>
      <w:r w:rsidR="00D6375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sensitive positions as required by the U.S. Department of Transportation, 49 CFR Parts 40 and 655.</w:t>
      </w:r>
    </w:p>
    <w:p w14:paraId="536382FA" w14:textId="1A6B44EE" w:rsidR="009B4D1E" w:rsidRDefault="009B4D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 Communications Commission (FCC) General Radiotelephone Operator License (GROL)</w:t>
      </w:r>
      <w:r w:rsidR="00F81152">
        <w:rPr>
          <w:rFonts w:ascii="Arial" w:hAnsi="Arial" w:cs="Arial"/>
          <w:sz w:val="22"/>
          <w:szCs w:val="22"/>
        </w:rPr>
        <w:t xml:space="preserve"> is required.</w:t>
      </w:r>
    </w:p>
    <w:p w14:paraId="3BD1D048" w14:textId="0FFCBD01" w:rsidR="00F87B54" w:rsidRDefault="00F87B54">
      <w:pPr>
        <w:spacing w:after="120"/>
        <w:rPr>
          <w:rFonts w:ascii="Arial" w:hAnsi="Arial" w:cs="Arial"/>
          <w:sz w:val="22"/>
          <w:szCs w:val="22"/>
        </w:rPr>
      </w:pPr>
      <w:r w:rsidRPr="00F87B54">
        <w:rPr>
          <w:rFonts w:ascii="Arial" w:hAnsi="Arial" w:cs="Arial"/>
          <w:sz w:val="22"/>
          <w:szCs w:val="22"/>
        </w:rPr>
        <w:t>Working in confined spaces or high places from mechanical lift devices, support structures, and poles, outdoors and indoors, and in inclement weather, is required.</w:t>
      </w:r>
    </w:p>
    <w:p w14:paraId="43782438" w14:textId="6F633300" w:rsidR="00E67E78" w:rsidRDefault="002F3D12">
      <w:pPr>
        <w:spacing w:after="120"/>
        <w:rPr>
          <w:rFonts w:ascii="Arial" w:hAnsi="Arial" w:cs="Arial"/>
          <w:sz w:val="22"/>
          <w:szCs w:val="22"/>
        </w:rPr>
      </w:pPr>
      <w:r w:rsidRPr="002F3D12">
        <w:rPr>
          <w:rFonts w:ascii="Arial" w:hAnsi="Arial" w:cs="Arial"/>
          <w:sz w:val="22"/>
          <w:szCs w:val="22"/>
        </w:rPr>
        <w:t>Work</w:t>
      </w:r>
      <w:r w:rsidR="00F87B54">
        <w:rPr>
          <w:rFonts w:ascii="Arial" w:hAnsi="Arial" w:cs="Arial"/>
          <w:sz w:val="22"/>
          <w:szCs w:val="22"/>
        </w:rPr>
        <w:t xml:space="preserve"> is performed </w:t>
      </w:r>
      <w:r w:rsidRPr="002F3D12">
        <w:rPr>
          <w:rFonts w:ascii="Arial" w:hAnsi="Arial" w:cs="Arial"/>
          <w:sz w:val="22"/>
          <w:szCs w:val="22"/>
        </w:rPr>
        <w:t>within a live</w:t>
      </w:r>
      <w:r w:rsidR="00376908">
        <w:rPr>
          <w:rFonts w:ascii="Arial" w:hAnsi="Arial" w:cs="Arial"/>
          <w:sz w:val="22"/>
          <w:szCs w:val="22"/>
        </w:rPr>
        <w:t>-</w:t>
      </w:r>
      <w:r w:rsidRPr="002F3D12">
        <w:rPr>
          <w:rFonts w:ascii="Arial" w:hAnsi="Arial" w:cs="Arial"/>
          <w:sz w:val="22"/>
          <w:szCs w:val="22"/>
        </w:rPr>
        <w:t>operating rail transit system</w:t>
      </w:r>
      <w:r w:rsidR="00F87B54">
        <w:rPr>
          <w:rFonts w:ascii="Arial" w:hAnsi="Arial" w:cs="Arial"/>
          <w:sz w:val="22"/>
          <w:szCs w:val="22"/>
        </w:rPr>
        <w:t>.</w:t>
      </w:r>
    </w:p>
    <w:p w14:paraId="7E57EBAA" w14:textId="67677022" w:rsidR="00F87B54" w:rsidRDefault="00F87B5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1323A13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EADFB8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3955038" w:rsidR="00DF607B" w:rsidRPr="00532BFA" w:rsidRDefault="002F3D1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2331491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CECB279" w:rsidR="002D7EF3" w:rsidRDefault="00E2426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D58E6">
              <w:rPr>
                <w:rFonts w:ascii="Arial" w:hAnsi="Arial" w:cs="Arial"/>
                <w:sz w:val="20"/>
              </w:rPr>
              <w:t>2</w:t>
            </w:r>
            <w:r w:rsidR="002F3D12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E63DA35" w:rsidR="00DB4EC4" w:rsidRDefault="00E24263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Rail Radio </w:t>
    </w:r>
    <w:r w:rsidR="00D63753">
      <w:rPr>
        <w:rStyle w:val="PageNumber"/>
        <w:rFonts w:ascii="Arial" w:hAnsi="Arial" w:cs="Arial"/>
        <w:sz w:val="18"/>
        <w:szCs w:val="18"/>
      </w:rPr>
      <w:t>and</w:t>
    </w:r>
    <w:r>
      <w:rPr>
        <w:rStyle w:val="PageNumber"/>
        <w:rFonts w:ascii="Arial" w:hAnsi="Arial" w:cs="Arial"/>
        <w:sz w:val="18"/>
        <w:szCs w:val="18"/>
      </w:rPr>
      <w:t xml:space="preserve"> Communication</w:t>
    </w:r>
    <w:r w:rsidR="002D58E6">
      <w:rPr>
        <w:rStyle w:val="PageNumber"/>
        <w:rFonts w:ascii="Arial" w:hAnsi="Arial" w:cs="Arial"/>
        <w:sz w:val="18"/>
        <w:szCs w:val="18"/>
      </w:rPr>
      <w:t>s</w:t>
    </w:r>
    <w:r>
      <w:rPr>
        <w:rStyle w:val="PageNumber"/>
        <w:rFonts w:ascii="Arial" w:hAnsi="Arial" w:cs="Arial"/>
        <w:sz w:val="18"/>
        <w:szCs w:val="18"/>
      </w:rPr>
      <w:t xml:space="preserve"> Systems Technician</w:t>
    </w:r>
  </w:p>
  <w:p w14:paraId="6F57414A" w14:textId="6BCEE354" w:rsidR="00E24263" w:rsidRPr="00E24263" w:rsidRDefault="00E24263" w:rsidP="00E24263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2D58E6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CAB8106" w:rsidR="00DB4EC4" w:rsidRPr="003E7835" w:rsidRDefault="002D58E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8315100</w:t>
          </w:r>
          <w:r w:rsidRPr="003E7835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F13C2F6" w:rsidR="00DB4EC4" w:rsidRPr="003E7835" w:rsidRDefault="00B6554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RAIL RADIO </w:t>
          </w:r>
          <w:r w:rsidR="00376908">
            <w:rPr>
              <w:rFonts w:ascii="Arial" w:hAnsi="Arial" w:cs="Arial"/>
              <w:b/>
              <w:bCs/>
              <w:sz w:val="28"/>
              <w:szCs w:val="28"/>
            </w:rPr>
            <w:t>AND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COMMUNICATION</w:t>
          </w:r>
          <w:r w:rsidR="002D58E6"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 w:rsidR="00D63753">
            <w:rPr>
              <w:rFonts w:ascii="Arial" w:hAnsi="Arial" w:cs="Arial"/>
              <w:b/>
              <w:bCs/>
              <w:sz w:val="28"/>
              <w:szCs w:val="28"/>
            </w:rPr>
            <w:t xml:space="preserve"> SYSTEMS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TECHNICIAN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242981817">
    <w:abstractNumId w:val="9"/>
  </w:num>
  <w:num w:numId="2" w16cid:durableId="1565873880">
    <w:abstractNumId w:val="14"/>
  </w:num>
  <w:num w:numId="3" w16cid:durableId="371078798">
    <w:abstractNumId w:val="5"/>
  </w:num>
  <w:num w:numId="4" w16cid:durableId="505942040">
    <w:abstractNumId w:val="2"/>
  </w:num>
  <w:num w:numId="5" w16cid:durableId="325476955">
    <w:abstractNumId w:val="15"/>
  </w:num>
  <w:num w:numId="6" w16cid:durableId="871191124">
    <w:abstractNumId w:val="1"/>
  </w:num>
  <w:num w:numId="7" w16cid:durableId="1244146760">
    <w:abstractNumId w:val="12"/>
  </w:num>
  <w:num w:numId="8" w16cid:durableId="534925276">
    <w:abstractNumId w:val="10"/>
  </w:num>
  <w:num w:numId="9" w16cid:durableId="404566908">
    <w:abstractNumId w:val="3"/>
  </w:num>
  <w:num w:numId="10" w16cid:durableId="1887259224">
    <w:abstractNumId w:val="11"/>
  </w:num>
  <w:num w:numId="11" w16cid:durableId="606814235">
    <w:abstractNumId w:val="8"/>
  </w:num>
  <w:num w:numId="12" w16cid:durableId="583030508">
    <w:abstractNumId w:val="13"/>
  </w:num>
  <w:num w:numId="13" w16cid:durableId="1041172876">
    <w:abstractNumId w:val="7"/>
  </w:num>
  <w:num w:numId="14" w16cid:durableId="451217362">
    <w:abstractNumId w:val="4"/>
  </w:num>
  <w:num w:numId="15" w16cid:durableId="1499269452">
    <w:abstractNumId w:val="0"/>
  </w:num>
  <w:num w:numId="16" w16cid:durableId="320620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171AA"/>
    <w:rsid w:val="00130C46"/>
    <w:rsid w:val="001B3088"/>
    <w:rsid w:val="001E3558"/>
    <w:rsid w:val="001E74D8"/>
    <w:rsid w:val="0020227E"/>
    <w:rsid w:val="00210127"/>
    <w:rsid w:val="002151BB"/>
    <w:rsid w:val="002634BB"/>
    <w:rsid w:val="00270A91"/>
    <w:rsid w:val="002B1C7C"/>
    <w:rsid w:val="002C73CF"/>
    <w:rsid w:val="002D58E6"/>
    <w:rsid w:val="002D7EF3"/>
    <w:rsid w:val="002F3D12"/>
    <w:rsid w:val="002F7A42"/>
    <w:rsid w:val="00303EF0"/>
    <w:rsid w:val="00310938"/>
    <w:rsid w:val="00322811"/>
    <w:rsid w:val="00323BF0"/>
    <w:rsid w:val="00360AEB"/>
    <w:rsid w:val="00376908"/>
    <w:rsid w:val="0038127C"/>
    <w:rsid w:val="003943F4"/>
    <w:rsid w:val="003A7520"/>
    <w:rsid w:val="003E4DA6"/>
    <w:rsid w:val="003E7835"/>
    <w:rsid w:val="004367A2"/>
    <w:rsid w:val="00445618"/>
    <w:rsid w:val="004509AE"/>
    <w:rsid w:val="0046706B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950B4"/>
    <w:rsid w:val="007B510D"/>
    <w:rsid w:val="007F2BD1"/>
    <w:rsid w:val="00804D43"/>
    <w:rsid w:val="008719D2"/>
    <w:rsid w:val="0088161E"/>
    <w:rsid w:val="00882E32"/>
    <w:rsid w:val="0090245D"/>
    <w:rsid w:val="00903661"/>
    <w:rsid w:val="009055D9"/>
    <w:rsid w:val="00921357"/>
    <w:rsid w:val="00954B07"/>
    <w:rsid w:val="00985B72"/>
    <w:rsid w:val="00995D72"/>
    <w:rsid w:val="009B4D1E"/>
    <w:rsid w:val="009E253E"/>
    <w:rsid w:val="009F1611"/>
    <w:rsid w:val="00A001F2"/>
    <w:rsid w:val="00A55225"/>
    <w:rsid w:val="00AF7566"/>
    <w:rsid w:val="00B012C5"/>
    <w:rsid w:val="00B2381E"/>
    <w:rsid w:val="00B36D30"/>
    <w:rsid w:val="00B6554D"/>
    <w:rsid w:val="00BB7AB0"/>
    <w:rsid w:val="00C35CCF"/>
    <w:rsid w:val="00C44A78"/>
    <w:rsid w:val="00C5534D"/>
    <w:rsid w:val="00CE11AD"/>
    <w:rsid w:val="00D3111C"/>
    <w:rsid w:val="00D53051"/>
    <w:rsid w:val="00D63753"/>
    <w:rsid w:val="00D67F8C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24263"/>
    <w:rsid w:val="00E31C08"/>
    <w:rsid w:val="00E4795B"/>
    <w:rsid w:val="00E67E78"/>
    <w:rsid w:val="00F04650"/>
    <w:rsid w:val="00F34428"/>
    <w:rsid w:val="00F51B87"/>
    <w:rsid w:val="00F56D67"/>
    <w:rsid w:val="00F81152"/>
    <w:rsid w:val="00F87B5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50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50B4"/>
  </w:style>
  <w:style w:type="character" w:customStyle="1" w:styleId="CommentTextChar">
    <w:name w:val="Comment Text Char"/>
    <w:basedOn w:val="DefaultParagraphFont"/>
    <w:link w:val="CommentText"/>
    <w:rsid w:val="007950B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0B4"/>
    <w:rPr>
      <w:b/>
      <w:bCs/>
    </w:rPr>
  </w:style>
  <w:style w:type="paragraph" w:styleId="Revision">
    <w:name w:val="Revision"/>
    <w:hidden/>
    <w:uiPriority w:val="99"/>
    <w:semiHidden/>
    <w:rsid w:val="0037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MAQEFJTUDN2N-1642563518-1400</_dlc_DocId>
    <_dlc_DocIdUrl xmlns="dd90cae5-04f9-4ad6-b687-7fa19d8f306c">
      <Url>https://kc1.sharepoint.com/teams/DESa/CC/compensation/_layouts/15/DocIdRedir.aspx?ID=MAQEFJTUDN2N-1642563518-1400</Url>
      <Description>MAQEFJTUDN2N-1642563518-1400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79D61-229A-4996-854C-D432DE4F9C8B}"/>
</file>

<file path=customXml/itemProps3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d90cae5-04f9-4ad6-b687-7fa19d8f306c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3863</Characters>
  <Application>Microsoft Office Word</Application>
  <DocSecurity>2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RADIO &amp; COMMUNICATIONS SYSTEMS TECHNICIAN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2023-12-29T18:22:00Z</dcterms:created>
  <dcterms:modified xsi:type="dcterms:W3CDTF">2024-03-04T20:18:00Z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1694e499-8516-41ca-8273-5a7e80eb6996</vt:lpwstr>
  </property>
  <property fmtid="{D5CDD505-2E9C-101B-9397-08002B2CF9AE}" pid="5" name="GrammarlyDocumentId">
    <vt:lpwstr>2cae7901e9094c3ef2772afd917a894e865b947e9f83f3bce1aae732290c8ae2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https://kc1.sharepoint.com/teams/DESa/CC/compensation/_layouts/15/wrkstat.aspx?List=16bd73ee-b5fc-4313-9283-26a4fcd441b4&amp;WorkflowInstanceName=4b988f01-0927-436a-b7d0-06e3fbc82caf,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  <property fmtid="{D5CDD505-2E9C-101B-9397-08002B2CF9AE}" pid="11" name="Classification Code">
    <vt:lpwstr>8315100</vt:lpwstr>
  </property>
</Properties>
</file>