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16A8E2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760A76">
        <w:rPr>
          <w:rFonts w:ascii="Arial" w:hAnsi="Arial" w:cs="Arial"/>
          <w:sz w:val="22"/>
          <w:szCs w:val="22"/>
        </w:rPr>
        <w:t xml:space="preserve"> performing rail equipment body repair and structural mainten</w:t>
      </w:r>
      <w:r w:rsidR="00035577">
        <w:rPr>
          <w:rFonts w:ascii="Arial" w:hAnsi="Arial" w:cs="Arial"/>
          <w:sz w:val="22"/>
          <w:szCs w:val="22"/>
        </w:rPr>
        <w:t>an</w:t>
      </w:r>
      <w:r w:rsidR="00760A76">
        <w:rPr>
          <w:rFonts w:ascii="Arial" w:hAnsi="Arial" w:cs="Arial"/>
          <w:sz w:val="22"/>
          <w:szCs w:val="22"/>
        </w:rPr>
        <w:t>ce work.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CD62871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760A76">
        <w:rPr>
          <w:rFonts w:ascii="Arial" w:hAnsi="Arial" w:cs="Arial"/>
          <w:sz w:val="22"/>
          <w:szCs w:val="22"/>
        </w:rPr>
        <w:t>a single</w:t>
      </w:r>
      <w:r w:rsidR="00B1159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level classification</w:t>
      </w:r>
      <w:r w:rsidR="00760A76">
        <w:rPr>
          <w:rFonts w:ascii="Arial" w:hAnsi="Arial" w:cs="Arial"/>
          <w:sz w:val="22"/>
          <w:szCs w:val="22"/>
        </w:rPr>
        <w:t xml:space="preserve"> and is distinguished from other classifications in that incumbents are responsible for performing body repair and structural maintenance work on </w:t>
      </w:r>
      <w:r w:rsidR="005D6BE9">
        <w:rPr>
          <w:rFonts w:ascii="Arial" w:hAnsi="Arial" w:cs="Arial"/>
          <w:sz w:val="22"/>
          <w:szCs w:val="22"/>
        </w:rPr>
        <w:t>r</w:t>
      </w:r>
      <w:r w:rsidR="00760A76">
        <w:rPr>
          <w:rFonts w:ascii="Arial" w:hAnsi="Arial" w:cs="Arial"/>
          <w:sz w:val="22"/>
          <w:szCs w:val="22"/>
        </w:rPr>
        <w:t>ail equipment.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A38215C" w14:textId="13970311" w:rsidR="004702CC" w:rsidRPr="00E42F4B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E42F4B">
        <w:rPr>
          <w:rFonts w:ascii="Arial" w:hAnsi="Arial" w:cs="Arial"/>
          <w:sz w:val="22"/>
          <w:szCs w:val="22"/>
        </w:rPr>
        <w:t>Repair body sections and parts of damaged rail vehicles involving structural work.</w:t>
      </w:r>
      <w:r>
        <w:rPr>
          <w:rFonts w:ascii="Arial" w:hAnsi="Arial" w:cs="Arial"/>
          <w:sz w:val="22"/>
          <w:szCs w:val="22"/>
        </w:rPr>
        <w:t xml:space="preserve"> </w:t>
      </w:r>
      <w:r w:rsidRPr="00E42F4B">
        <w:rPr>
          <w:rFonts w:ascii="Arial" w:hAnsi="Arial" w:cs="Arial"/>
          <w:sz w:val="22"/>
          <w:szCs w:val="22"/>
        </w:rPr>
        <w:t>Inspect frames and substructures for integrity</w:t>
      </w:r>
      <w:r w:rsidR="005D6BE9">
        <w:rPr>
          <w:rFonts w:ascii="Arial" w:hAnsi="Arial" w:cs="Arial"/>
          <w:sz w:val="22"/>
          <w:szCs w:val="22"/>
        </w:rPr>
        <w:t>.</w:t>
      </w:r>
      <w:r w:rsidRPr="00E42F4B">
        <w:rPr>
          <w:rFonts w:ascii="Arial" w:hAnsi="Arial" w:cs="Arial"/>
          <w:sz w:val="22"/>
          <w:szCs w:val="22"/>
        </w:rPr>
        <w:t xml:space="preserve"> </w:t>
      </w:r>
      <w:r w:rsidR="005D6BE9">
        <w:rPr>
          <w:rFonts w:ascii="Arial" w:hAnsi="Arial" w:cs="Arial"/>
          <w:sz w:val="22"/>
          <w:szCs w:val="22"/>
        </w:rPr>
        <w:t>S</w:t>
      </w:r>
      <w:r w:rsidRPr="00E42F4B">
        <w:rPr>
          <w:rFonts w:ascii="Arial" w:hAnsi="Arial" w:cs="Arial"/>
          <w:sz w:val="22"/>
          <w:szCs w:val="22"/>
        </w:rPr>
        <w:t>traighten, repair</w:t>
      </w:r>
      <w:r w:rsidR="00B11592">
        <w:rPr>
          <w:rFonts w:ascii="Arial" w:hAnsi="Arial" w:cs="Arial"/>
          <w:sz w:val="22"/>
          <w:szCs w:val="22"/>
        </w:rPr>
        <w:t>,</w:t>
      </w:r>
      <w:r w:rsidRPr="00E42F4B">
        <w:rPr>
          <w:rFonts w:ascii="Arial" w:hAnsi="Arial" w:cs="Arial"/>
          <w:sz w:val="22"/>
          <w:szCs w:val="22"/>
        </w:rPr>
        <w:t xml:space="preserve"> or replace structural frame damage. </w:t>
      </w:r>
    </w:p>
    <w:p w14:paraId="3BCF14BA" w14:textId="4F8A0E10" w:rsidR="004702CC" w:rsidRPr="004B6A56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B6A56">
        <w:rPr>
          <w:rFonts w:ascii="Arial" w:hAnsi="Arial" w:cs="Arial"/>
          <w:sz w:val="22"/>
          <w:szCs w:val="22"/>
        </w:rPr>
        <w:t>Repair, straighten</w:t>
      </w:r>
      <w:r w:rsidR="00B11592">
        <w:rPr>
          <w:rFonts w:ascii="Arial" w:hAnsi="Arial" w:cs="Arial"/>
          <w:sz w:val="22"/>
          <w:szCs w:val="22"/>
        </w:rPr>
        <w:t>,</w:t>
      </w:r>
      <w:r w:rsidRPr="004B6A56">
        <w:rPr>
          <w:rFonts w:ascii="Arial" w:hAnsi="Arial" w:cs="Arial"/>
          <w:sz w:val="22"/>
          <w:szCs w:val="22"/>
        </w:rPr>
        <w:t xml:space="preserve"> or replace </w:t>
      </w:r>
      <w:r w:rsidR="004C2A05">
        <w:rPr>
          <w:rFonts w:ascii="Arial" w:hAnsi="Arial" w:cs="Arial"/>
          <w:sz w:val="22"/>
          <w:szCs w:val="22"/>
        </w:rPr>
        <w:t>sheet metal,</w:t>
      </w:r>
      <w:r w:rsidRPr="004B6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fiberglass </w:t>
      </w:r>
      <w:r w:rsidRPr="004B6A56">
        <w:rPr>
          <w:rFonts w:ascii="Arial" w:hAnsi="Arial" w:cs="Arial"/>
          <w:sz w:val="22"/>
          <w:szCs w:val="22"/>
        </w:rPr>
        <w:t>panels</w:t>
      </w:r>
      <w:r w:rsidR="004C2A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other components.</w:t>
      </w:r>
    </w:p>
    <w:p w14:paraId="125AECC7" w14:textId="77777777" w:rsidR="004702CC" w:rsidRPr="004B6A56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B6A56">
        <w:rPr>
          <w:rFonts w:ascii="Arial" w:hAnsi="Arial" w:cs="Arial"/>
          <w:sz w:val="22"/>
          <w:szCs w:val="22"/>
        </w:rPr>
        <w:t>Replace flat and curved glass in body and door assemblies.</w:t>
      </w:r>
    </w:p>
    <w:p w14:paraId="453A5387" w14:textId="64C10D2F" w:rsidR="004702CC" w:rsidRDefault="00B11592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mechanized or manual hand tools and equipment to sand, mask surfaces, and paint rail vehicles or components</w:t>
      </w:r>
      <w:r w:rsidR="004702CC">
        <w:rPr>
          <w:rFonts w:ascii="Arial" w:hAnsi="Arial" w:cs="Arial"/>
          <w:sz w:val="22"/>
          <w:szCs w:val="22"/>
        </w:rPr>
        <w:t>.</w:t>
      </w:r>
    </w:p>
    <w:p w14:paraId="7C39EFE2" w14:textId="023B06FB" w:rsidR="004702CC" w:rsidRDefault="004C2A05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</w:t>
      </w:r>
      <w:r w:rsidR="004702CC">
        <w:rPr>
          <w:rFonts w:ascii="Arial" w:hAnsi="Arial" w:cs="Arial"/>
          <w:sz w:val="22"/>
          <w:szCs w:val="22"/>
        </w:rPr>
        <w:t>paint guns to apply primers, paint, finish, and seal</w:t>
      </w:r>
      <w:r>
        <w:rPr>
          <w:rFonts w:ascii="Arial" w:hAnsi="Arial" w:cs="Arial"/>
          <w:sz w:val="22"/>
          <w:szCs w:val="22"/>
        </w:rPr>
        <w:t>ants</w:t>
      </w:r>
      <w:r w:rsidR="004702CC">
        <w:rPr>
          <w:rFonts w:ascii="Arial" w:hAnsi="Arial" w:cs="Arial"/>
          <w:sz w:val="22"/>
          <w:szCs w:val="22"/>
        </w:rPr>
        <w:t xml:space="preserve">; spray and apply enamel, lacquer, or other protective and decorative </w:t>
      </w:r>
      <w:r w:rsidR="00035577">
        <w:rPr>
          <w:rFonts w:ascii="Arial" w:hAnsi="Arial" w:cs="Arial"/>
          <w:sz w:val="22"/>
          <w:szCs w:val="22"/>
        </w:rPr>
        <w:t>coatings</w:t>
      </w:r>
      <w:r w:rsidR="004702CC">
        <w:rPr>
          <w:rFonts w:ascii="Arial" w:hAnsi="Arial" w:cs="Arial"/>
          <w:sz w:val="22"/>
          <w:szCs w:val="22"/>
        </w:rPr>
        <w:t>. Paint vehicles and components according to specifications.  Perform rework or touch-up painting</w:t>
      </w:r>
      <w:r w:rsidR="00B11592">
        <w:rPr>
          <w:rFonts w:ascii="Arial" w:hAnsi="Arial" w:cs="Arial"/>
          <w:sz w:val="22"/>
          <w:szCs w:val="22"/>
        </w:rPr>
        <w:t>—polish</w:t>
      </w:r>
      <w:r w:rsidR="004702CC">
        <w:rPr>
          <w:rFonts w:ascii="Arial" w:hAnsi="Arial" w:cs="Arial"/>
          <w:sz w:val="22"/>
          <w:szCs w:val="22"/>
        </w:rPr>
        <w:t xml:space="preserve"> and return vehicles for service.</w:t>
      </w:r>
    </w:p>
    <w:p w14:paraId="2F851C4D" w14:textId="77777777" w:rsidR="00B11592" w:rsidRDefault="00B11592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final inspections and repair detected faults.</w:t>
      </w:r>
    </w:p>
    <w:p w14:paraId="5C717942" w14:textId="69431C14" w:rsidR="004702CC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Apply decals, transfers, stencils, and other identification </w:t>
      </w:r>
      <w:r w:rsidR="004C2A05">
        <w:rPr>
          <w:rFonts w:ascii="Arial" w:hAnsi="Arial" w:cs="Arial"/>
          <w:sz w:val="22"/>
          <w:szCs w:val="22"/>
        </w:rPr>
        <w:t xml:space="preserve">markings </w:t>
      </w:r>
      <w:r>
        <w:rPr>
          <w:rFonts w:ascii="Arial" w:hAnsi="Arial" w:cs="Arial"/>
          <w:sz w:val="22"/>
          <w:szCs w:val="22"/>
        </w:rPr>
        <w:t xml:space="preserve">to </w:t>
      </w:r>
      <w:r w:rsidR="00B11592">
        <w:rPr>
          <w:rFonts w:ascii="Arial" w:hAnsi="Arial" w:cs="Arial"/>
          <w:sz w:val="22"/>
          <w:szCs w:val="22"/>
        </w:rPr>
        <w:t>the finished paintwork</w:t>
      </w:r>
      <w:r>
        <w:rPr>
          <w:rFonts w:ascii="Arial" w:hAnsi="Arial" w:cs="Arial"/>
          <w:sz w:val="22"/>
          <w:szCs w:val="22"/>
        </w:rPr>
        <w:t>.</w:t>
      </w:r>
    </w:p>
    <w:p w14:paraId="257D95EE" w14:textId="2BE067DA" w:rsidR="004702CC" w:rsidRDefault="004702CC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in conformance with blueprints</w:t>
      </w:r>
      <w:r w:rsidR="000D00F3">
        <w:rPr>
          <w:rFonts w:ascii="Arial" w:hAnsi="Arial" w:cs="Arial"/>
          <w:sz w:val="22"/>
          <w:szCs w:val="22"/>
        </w:rPr>
        <w:t xml:space="preserve">, </w:t>
      </w:r>
      <w:r w:rsidR="00035577">
        <w:rPr>
          <w:rFonts w:ascii="Arial" w:hAnsi="Arial" w:cs="Arial"/>
          <w:sz w:val="22"/>
          <w:szCs w:val="22"/>
        </w:rPr>
        <w:t>drawings</w:t>
      </w:r>
      <w:r w:rsidR="000D00F3">
        <w:rPr>
          <w:rFonts w:ascii="Arial" w:hAnsi="Arial" w:cs="Arial"/>
          <w:sz w:val="22"/>
          <w:szCs w:val="22"/>
        </w:rPr>
        <w:t>, sketches, photographs, specifications, shop practices</w:t>
      </w:r>
      <w:r w:rsidR="004C2A05">
        <w:rPr>
          <w:rFonts w:ascii="Arial" w:hAnsi="Arial" w:cs="Arial"/>
          <w:sz w:val="22"/>
          <w:szCs w:val="22"/>
        </w:rPr>
        <w:t>,</w:t>
      </w:r>
      <w:r w:rsidR="000D00F3">
        <w:rPr>
          <w:rFonts w:ascii="Arial" w:hAnsi="Arial" w:cs="Arial"/>
          <w:sz w:val="22"/>
          <w:szCs w:val="22"/>
        </w:rPr>
        <w:t xml:space="preserve"> and instructions.</w:t>
      </w:r>
    </w:p>
    <w:p w14:paraId="0D5AE93F" w14:textId="1EF5460A" w:rsidR="000D00F3" w:rsidRDefault="000D00F3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records of orders, completed repairs, time worked, and materials used.  Enter and extract data using an automated vehicle maintenance system. Ensure work orders a</w:t>
      </w:r>
      <w:r w:rsidR="004C2A05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complete and legible.</w:t>
      </w:r>
    </w:p>
    <w:p w14:paraId="4FE47ED7" w14:textId="40AC08CA" w:rsidR="000D00F3" w:rsidRDefault="000D00F3" w:rsidP="004702CC">
      <w:pPr>
        <w:numPr>
          <w:ilvl w:val="0"/>
          <w:numId w:val="9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AE18963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0D00F3">
        <w:rPr>
          <w:rFonts w:ascii="Arial" w:hAnsi="Arial" w:cs="Arial"/>
          <w:sz w:val="22"/>
          <w:szCs w:val="22"/>
        </w:rPr>
        <w:t>cutting, forming, welding, riveting, and bracing material in repair and fabrication</w:t>
      </w:r>
    </w:p>
    <w:p w14:paraId="2927FE10" w14:textId="15389D8D" w:rsidR="000D00F3" w:rsidRDefault="000D00F3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current methods, materials, and techniques of sheet metal fabrication, body and structural repairs of vehicles or equipment</w:t>
      </w:r>
    </w:p>
    <w:p w14:paraId="015F2270" w14:textId="2AB29FF7" w:rsidR="004C2A05" w:rsidRDefault="000D00F3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and skill in the full range of tools and equipment used in body and structural repair</w:t>
      </w:r>
      <w:r w:rsidR="004C2A05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 xml:space="preserve"> and sheet metal fabrication</w:t>
      </w:r>
    </w:p>
    <w:p w14:paraId="65E3ECDE" w14:textId="7882533A" w:rsidR="00B106A9" w:rsidRDefault="00B106A9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verbal and written communication </w:t>
      </w:r>
    </w:p>
    <w:p w14:paraId="69E0B083" w14:textId="21737889" w:rsidR="004C2A05" w:rsidRDefault="004C2A0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performing body repair and vehicle structural maintenance work</w:t>
      </w:r>
    </w:p>
    <w:p w14:paraId="16F41C10" w14:textId="54A386D1" w:rsidR="004C2A05" w:rsidRDefault="004C2A0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applying automotive and equipment paints and sealants</w:t>
      </w:r>
    </w:p>
    <w:p w14:paraId="7468A3A7" w14:textId="30E2A19F" w:rsidR="004C2A05" w:rsidRDefault="004C2A0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read blueprints and schematics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1B42D9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B106A9">
        <w:rPr>
          <w:rFonts w:ascii="Arial" w:hAnsi="Arial" w:cs="Arial"/>
          <w:sz w:val="22"/>
          <w:szCs w:val="22"/>
        </w:rPr>
        <w:t xml:space="preserve">, Asset </w:t>
      </w:r>
      <w:r w:rsidR="00035577">
        <w:rPr>
          <w:rFonts w:ascii="Arial" w:hAnsi="Arial" w:cs="Arial"/>
          <w:sz w:val="22"/>
          <w:szCs w:val="22"/>
        </w:rPr>
        <w:t>Works,</w:t>
      </w:r>
      <w:r w:rsidR="00B106A9">
        <w:rPr>
          <w:rFonts w:ascii="Arial" w:hAnsi="Arial" w:cs="Arial"/>
          <w:sz w:val="22"/>
          <w:szCs w:val="22"/>
        </w:rPr>
        <w:t xml:space="preserve"> or similar maintenance management </w:t>
      </w:r>
      <w:r w:rsidR="00005EC9" w:rsidRPr="00005EC9">
        <w:rPr>
          <w:rFonts w:ascii="Arial" w:hAnsi="Arial" w:cs="Arial"/>
          <w:sz w:val="22"/>
          <w:szCs w:val="22"/>
        </w:rPr>
        <w:t xml:space="preserve">information systems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8C8D42C" w14:textId="30276678" w:rsidR="00B106A9" w:rsidRDefault="00B106A9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  <w:r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7B47490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4409CCE" w14:textId="73C7881F" w:rsidR="00B106A9" w:rsidRDefault="00B106A9">
      <w:pPr>
        <w:spacing w:after="120"/>
        <w:rPr>
          <w:rFonts w:ascii="Arial" w:hAnsi="Arial" w:cs="Arial"/>
          <w:sz w:val="22"/>
          <w:szCs w:val="22"/>
        </w:rPr>
      </w:pPr>
      <w:r w:rsidRPr="00B106A9">
        <w:rPr>
          <w:rFonts w:ascii="Arial" w:hAnsi="Arial" w:cs="Arial"/>
          <w:sz w:val="22"/>
          <w:szCs w:val="22"/>
        </w:rPr>
        <w:t>Washington State Driver’s License</w:t>
      </w:r>
    </w:p>
    <w:p w14:paraId="3CC559EF" w14:textId="549D3BBB" w:rsidR="00100DEF" w:rsidRDefault="00100DEF">
      <w:pPr>
        <w:spacing w:after="120"/>
        <w:rPr>
          <w:rFonts w:ascii="Arial" w:hAnsi="Arial" w:cs="Arial"/>
          <w:sz w:val="22"/>
          <w:szCs w:val="22"/>
        </w:rPr>
      </w:pPr>
      <w:r w:rsidRPr="00100DEF">
        <w:rPr>
          <w:rFonts w:ascii="Arial" w:hAnsi="Arial" w:cs="Arial"/>
          <w:sz w:val="22"/>
          <w:szCs w:val="22"/>
        </w:rPr>
        <w:t>Must pass drug and alcohol testing provisions for safety-sensitive positions as required by the U.S. Department of Transportation, 49 CFR Parts 40 and 655</w:t>
      </w:r>
    </w:p>
    <w:p w14:paraId="6BDEB406" w14:textId="77777777" w:rsidR="00100DEF" w:rsidRPr="004173EC" w:rsidRDefault="00100DEF" w:rsidP="00100DEF">
      <w:pPr>
        <w:spacing w:after="120"/>
        <w:rPr>
          <w:rFonts w:ascii="Arial" w:hAnsi="Arial" w:cs="Arial"/>
          <w:sz w:val="22"/>
          <w:szCs w:val="22"/>
        </w:rPr>
      </w:pPr>
      <w:r w:rsidRPr="004173EC">
        <w:rPr>
          <w:rFonts w:ascii="Arial" w:hAnsi="Arial" w:cs="Arial"/>
          <w:sz w:val="22"/>
          <w:szCs w:val="22"/>
        </w:rPr>
        <w:t>Working in confined spaces or high places from mechanical lift devices, support structures, and poles, indoors and outdoors, and in inclement weather, are required</w:t>
      </w:r>
    </w:p>
    <w:p w14:paraId="59AD4A4E" w14:textId="77777777" w:rsidR="00100DEF" w:rsidRDefault="00100DEF" w:rsidP="00100DEF">
      <w:pPr>
        <w:spacing w:after="120"/>
        <w:rPr>
          <w:rFonts w:ascii="Arial" w:hAnsi="Arial" w:cs="Arial"/>
          <w:sz w:val="22"/>
          <w:szCs w:val="22"/>
        </w:rPr>
      </w:pPr>
      <w:r w:rsidRPr="004173EC">
        <w:rPr>
          <w:rFonts w:ascii="Arial" w:hAnsi="Arial" w:cs="Arial"/>
          <w:sz w:val="22"/>
          <w:szCs w:val="22"/>
        </w:rPr>
        <w:t>Working within a live operating rail transit system</w:t>
      </w:r>
    </w:p>
    <w:p w14:paraId="45C0CEA6" w14:textId="09A6CD11" w:rsidR="00DF607B" w:rsidRDefault="00B106A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="00DF607B" w:rsidRPr="00B36D30">
        <w:rPr>
          <w:rFonts w:ascii="Arial" w:hAnsi="Arial" w:cs="Arial"/>
          <w:sz w:val="22"/>
          <w:szCs w:val="22"/>
        </w:rPr>
        <w:t>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114C30C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C9F71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F0DB696" w:rsidR="00DF607B" w:rsidRPr="00532BFA" w:rsidRDefault="00100DE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F15B1C2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7BAEDF3" w:rsidR="002D7EF3" w:rsidRDefault="009500D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2173B">
              <w:rPr>
                <w:rFonts w:ascii="Arial" w:hAnsi="Arial" w:cs="Arial"/>
                <w:sz w:val="20"/>
              </w:rPr>
              <w:t>3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B106A9">
              <w:rPr>
                <w:rFonts w:ascii="Arial" w:hAnsi="Arial" w:cs="Arial"/>
                <w:sz w:val="20"/>
              </w:rPr>
              <w:t>2</w:t>
            </w:r>
            <w:r w:rsidR="00B106A9" w:rsidRPr="00B106A9">
              <w:rPr>
                <w:rFonts w:ascii="Arial" w:hAnsi="Arial" w:cs="Arial"/>
                <w:sz w:val="20"/>
              </w:rPr>
              <w:t>024</w:t>
            </w:r>
            <w:r w:rsidR="00B106A9">
              <w:rPr>
                <w:rFonts w:ascii="Arial" w:hAnsi="Arial" w:cs="Arial"/>
                <w:sz w:val="20"/>
              </w:rPr>
              <w:t xml:space="preserve"> </w:t>
            </w:r>
            <w:r w:rsidR="00532BFA">
              <w:rPr>
                <w:rFonts w:ascii="Arial" w:hAnsi="Arial" w:cs="Arial"/>
                <w:sz w:val="20"/>
              </w:rPr>
              <w:t>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767D2DB" w:rsidR="00DB4EC4" w:rsidRDefault="00B106A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Equipment Body Repair Technician</w:t>
    </w:r>
  </w:p>
  <w:p w14:paraId="45C0CEBE" w14:textId="426410D4" w:rsidR="00DB4EC4" w:rsidRDefault="009500D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6844B0">
      <w:rPr>
        <w:rStyle w:val="PageNumber"/>
        <w:rFonts w:ascii="Arial" w:hAnsi="Arial" w:cs="Arial"/>
        <w:sz w:val="18"/>
        <w:szCs w:val="18"/>
      </w:rPr>
      <w:t>3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B106A9">
      <w:rPr>
        <w:rStyle w:val="PageNumber"/>
        <w:rFonts w:ascii="Arial" w:hAnsi="Arial" w:cs="Arial"/>
        <w:sz w:val="18"/>
        <w:szCs w:val="18"/>
      </w:rPr>
      <w:t>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9A94B57" w:rsidR="00DB4EC4" w:rsidRPr="003E7835" w:rsidRDefault="0075760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5760F">
            <w:rPr>
              <w:rFonts w:ascii="Arial" w:hAnsi="Arial" w:cs="Arial"/>
              <w:b/>
              <w:sz w:val="24"/>
              <w:szCs w:val="24"/>
            </w:rPr>
            <w:t>8410400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E1F47DE" w:rsidR="00DB4EC4" w:rsidRPr="003E7835" w:rsidRDefault="004B4FC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EQUIPMENT BODY REPAIR TECHNICIAN</w:t>
          </w:r>
        </w:p>
      </w:tc>
    </w:tr>
  </w:tbl>
  <w:p w14:paraId="45C0CEC9" w14:textId="5DF914A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449EB"/>
    <w:multiLevelType w:val="singleLevel"/>
    <w:tmpl w:val="0B60AD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78057421">
    <w:abstractNumId w:val="9"/>
  </w:num>
  <w:num w:numId="2" w16cid:durableId="223100020">
    <w:abstractNumId w:val="15"/>
  </w:num>
  <w:num w:numId="3" w16cid:durableId="2087073535">
    <w:abstractNumId w:val="5"/>
  </w:num>
  <w:num w:numId="4" w16cid:durableId="1562591592">
    <w:abstractNumId w:val="2"/>
  </w:num>
  <w:num w:numId="5" w16cid:durableId="471682333">
    <w:abstractNumId w:val="16"/>
  </w:num>
  <w:num w:numId="6" w16cid:durableId="1649244196">
    <w:abstractNumId w:val="1"/>
  </w:num>
  <w:num w:numId="7" w16cid:durableId="539438726">
    <w:abstractNumId w:val="12"/>
  </w:num>
  <w:num w:numId="8" w16cid:durableId="1076131517">
    <w:abstractNumId w:val="10"/>
  </w:num>
  <w:num w:numId="9" w16cid:durableId="1181236157">
    <w:abstractNumId w:val="3"/>
  </w:num>
  <w:num w:numId="10" w16cid:durableId="85930838">
    <w:abstractNumId w:val="11"/>
  </w:num>
  <w:num w:numId="11" w16cid:durableId="2043555729">
    <w:abstractNumId w:val="8"/>
  </w:num>
  <w:num w:numId="12" w16cid:durableId="102699772">
    <w:abstractNumId w:val="13"/>
  </w:num>
  <w:num w:numId="13" w16cid:durableId="77143137">
    <w:abstractNumId w:val="7"/>
  </w:num>
  <w:num w:numId="14" w16cid:durableId="871066868">
    <w:abstractNumId w:val="4"/>
  </w:num>
  <w:num w:numId="15" w16cid:durableId="529800457">
    <w:abstractNumId w:val="0"/>
  </w:num>
  <w:num w:numId="16" w16cid:durableId="1039403596">
    <w:abstractNumId w:val="6"/>
  </w:num>
  <w:num w:numId="17" w16cid:durableId="378867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35577"/>
    <w:rsid w:val="0009471F"/>
    <w:rsid w:val="000A3314"/>
    <w:rsid w:val="000B56AC"/>
    <w:rsid w:val="000D00F3"/>
    <w:rsid w:val="000D17D8"/>
    <w:rsid w:val="00100DEF"/>
    <w:rsid w:val="0011050A"/>
    <w:rsid w:val="00130C46"/>
    <w:rsid w:val="001E3558"/>
    <w:rsid w:val="001E74D8"/>
    <w:rsid w:val="00210127"/>
    <w:rsid w:val="002151BB"/>
    <w:rsid w:val="002308D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02CC"/>
    <w:rsid w:val="00474A34"/>
    <w:rsid w:val="00497183"/>
    <w:rsid w:val="004B4FCB"/>
    <w:rsid w:val="004C2A05"/>
    <w:rsid w:val="00504BC4"/>
    <w:rsid w:val="005132BD"/>
    <w:rsid w:val="00523771"/>
    <w:rsid w:val="00532BFA"/>
    <w:rsid w:val="00592F72"/>
    <w:rsid w:val="005D6BE9"/>
    <w:rsid w:val="005E1959"/>
    <w:rsid w:val="005F1FD9"/>
    <w:rsid w:val="006046E5"/>
    <w:rsid w:val="00625458"/>
    <w:rsid w:val="0066152D"/>
    <w:rsid w:val="006844B0"/>
    <w:rsid w:val="007032DB"/>
    <w:rsid w:val="0075760F"/>
    <w:rsid w:val="00760A76"/>
    <w:rsid w:val="00772A3C"/>
    <w:rsid w:val="00790DFB"/>
    <w:rsid w:val="007B510D"/>
    <w:rsid w:val="008719D2"/>
    <w:rsid w:val="0090245D"/>
    <w:rsid w:val="00903661"/>
    <w:rsid w:val="009055D9"/>
    <w:rsid w:val="00921357"/>
    <w:rsid w:val="00922C98"/>
    <w:rsid w:val="009500DC"/>
    <w:rsid w:val="00966008"/>
    <w:rsid w:val="00985B72"/>
    <w:rsid w:val="00995D72"/>
    <w:rsid w:val="009F1611"/>
    <w:rsid w:val="00A001F2"/>
    <w:rsid w:val="00A55225"/>
    <w:rsid w:val="00AF7566"/>
    <w:rsid w:val="00B012C5"/>
    <w:rsid w:val="00B106A9"/>
    <w:rsid w:val="00B11592"/>
    <w:rsid w:val="00B2381E"/>
    <w:rsid w:val="00B36D30"/>
    <w:rsid w:val="00BB7AB0"/>
    <w:rsid w:val="00C35CCF"/>
    <w:rsid w:val="00C44A78"/>
    <w:rsid w:val="00C5534D"/>
    <w:rsid w:val="00C63B87"/>
    <w:rsid w:val="00C86184"/>
    <w:rsid w:val="00CE11AD"/>
    <w:rsid w:val="00D53051"/>
    <w:rsid w:val="00D538C7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2173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B1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MAQEFJTUDN2N-1642563518-1408</_dlc_DocId>
    <_dlc_DocIdUrl xmlns="dd90cae5-04f9-4ad6-b687-7fa19d8f306c">
      <Url>https://kc1.sharepoint.com/teams/DESa/CC/compensation/_layouts/15/DocIdRedir.aspx?ID=MAQEFJTUDN2N-1642563518-1408</Url>
      <Description>MAQEFJTUDN2N-1642563518-1408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E5990F-6334-48A7-BB8F-62A76F955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2981</Characters>
  <Application>Microsoft Office Word</Application>
  <DocSecurity>2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EQUIPMENT BODY REPAIR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2024-02-13T23:33:00Z</dcterms:created>
  <dcterms:modified xsi:type="dcterms:W3CDTF">2024-03-26T19:40:00Z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4e69e118-8dd5-4ff7-bca0-ed96dfd19594</vt:lpwstr>
  </property>
  <property fmtid="{D5CDD505-2E9C-101B-9397-08002B2CF9AE}" pid="5" name="GrammarlyDocumentId">
    <vt:lpwstr>81a599fa41df09395d548c860440a81b39f668385cda6124df0c421d3754abed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https://kc1.sharepoint.com/teams/DESa/CC/compensation/_layouts/15/wrkstat.aspx?List=16bd73ee-b5fc-4313-9283-26a4fcd441b4&amp;WorkflowInstanceName=5e19d213-c27b-48a3-9711-515dab32b9a0,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8410400</vt:lpwstr>
  </property>
</Properties>
</file>