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7424BF3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D2BC8">
        <w:rPr>
          <w:rFonts w:ascii="Arial" w:hAnsi="Arial" w:cs="Arial"/>
          <w:sz w:val="22"/>
          <w:szCs w:val="22"/>
        </w:rPr>
        <w:t xml:space="preserve"> identifying, scheduling, coordinating, planning, assigning, </w:t>
      </w:r>
      <w:r w:rsidR="00CC6B3B">
        <w:rPr>
          <w:rFonts w:ascii="Arial" w:hAnsi="Arial" w:cs="Arial"/>
          <w:sz w:val="22"/>
          <w:szCs w:val="22"/>
        </w:rPr>
        <w:t>overseeing,</w:t>
      </w:r>
      <w:r w:rsidR="00ED2BC8">
        <w:rPr>
          <w:rFonts w:ascii="Arial" w:hAnsi="Arial" w:cs="Arial"/>
          <w:sz w:val="22"/>
          <w:szCs w:val="22"/>
        </w:rPr>
        <w:t xml:space="preserve"> and evaluating the work of other Rail Electro-Mechanics, vendor</w:t>
      </w:r>
      <w:r w:rsidR="008F4918">
        <w:rPr>
          <w:rFonts w:ascii="Arial" w:hAnsi="Arial" w:cs="Arial"/>
          <w:sz w:val="22"/>
          <w:szCs w:val="22"/>
        </w:rPr>
        <w:t>s</w:t>
      </w:r>
      <w:r w:rsidR="00ED2BC8">
        <w:rPr>
          <w:rFonts w:ascii="Arial" w:hAnsi="Arial" w:cs="Arial"/>
          <w:sz w:val="22"/>
          <w:szCs w:val="22"/>
        </w:rPr>
        <w:t xml:space="preserve">, and </w:t>
      </w:r>
      <w:r w:rsidR="00CC6B3B">
        <w:rPr>
          <w:rFonts w:ascii="Arial" w:hAnsi="Arial" w:cs="Arial"/>
          <w:sz w:val="22"/>
          <w:szCs w:val="22"/>
        </w:rPr>
        <w:t>contractors</w:t>
      </w:r>
      <w:r w:rsidR="00ED2BC8">
        <w:rPr>
          <w:rFonts w:ascii="Arial" w:hAnsi="Arial" w:cs="Arial"/>
          <w:sz w:val="22"/>
          <w:szCs w:val="22"/>
        </w:rPr>
        <w:t xml:space="preserve">.  Incumbents perform journey-level electrical, electronic, </w:t>
      </w:r>
      <w:r w:rsidR="00026C01">
        <w:rPr>
          <w:rFonts w:ascii="Arial" w:hAnsi="Arial" w:cs="Arial"/>
          <w:sz w:val="22"/>
          <w:szCs w:val="22"/>
        </w:rPr>
        <w:t xml:space="preserve">and </w:t>
      </w:r>
      <w:r w:rsidR="00ED2BC8">
        <w:rPr>
          <w:rFonts w:ascii="Arial" w:hAnsi="Arial" w:cs="Arial"/>
          <w:sz w:val="22"/>
          <w:szCs w:val="22"/>
        </w:rPr>
        <w:t>mechanical work and testing on light rail vehicles, streetcars</w:t>
      </w:r>
      <w:r w:rsidR="008F4918">
        <w:rPr>
          <w:rFonts w:ascii="Arial" w:hAnsi="Arial" w:cs="Arial"/>
          <w:sz w:val="22"/>
          <w:szCs w:val="22"/>
        </w:rPr>
        <w:t>,</w:t>
      </w:r>
      <w:r w:rsidR="00ED2BC8">
        <w:rPr>
          <w:rFonts w:ascii="Arial" w:hAnsi="Arial" w:cs="Arial"/>
          <w:sz w:val="22"/>
          <w:szCs w:val="22"/>
        </w:rPr>
        <w:t xml:space="preserve"> and associated equipment.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535925E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F4918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8F4918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</w:t>
      </w:r>
      <w:r w:rsidR="008F4918">
        <w:rPr>
          <w:rFonts w:ascii="Arial" w:hAnsi="Arial" w:cs="Arial"/>
          <w:sz w:val="22"/>
          <w:szCs w:val="22"/>
        </w:rPr>
        <w:t>Rail Electro-Mechanic classification</w:t>
      </w:r>
      <w:r>
        <w:rPr>
          <w:rFonts w:ascii="Arial" w:hAnsi="Arial" w:cs="Arial"/>
          <w:sz w:val="22"/>
          <w:szCs w:val="22"/>
        </w:rPr>
        <w:t xml:space="preserve"> series. </w:t>
      </w:r>
      <w:r w:rsidR="008F4918">
        <w:rPr>
          <w:rFonts w:ascii="Arial" w:hAnsi="Arial" w:cs="Arial"/>
          <w:sz w:val="22"/>
          <w:szCs w:val="22"/>
        </w:rPr>
        <w:t>It is distinguished from a Rail Electro-Mechanic in that the incumbents perform lead duties over assigned incumbents within the Rail Electro-Mechanic and Rail Electro-Mechanic Trainees classifications</w:t>
      </w:r>
      <w:r w:rsidR="005F46E3">
        <w:rPr>
          <w:rFonts w:ascii="Arial" w:hAnsi="Arial" w:cs="Arial"/>
          <w:sz w:val="22"/>
          <w:szCs w:val="22"/>
        </w:rPr>
        <w:t>.</w:t>
      </w:r>
      <w:r w:rsidR="008F4918">
        <w:rPr>
          <w:rFonts w:ascii="Arial" w:hAnsi="Arial" w:cs="Arial"/>
          <w:sz w:val="22"/>
          <w:szCs w:val="22"/>
        </w:rPr>
        <w:t xml:space="preserve"> 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30092015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92099C5" w14:textId="34130A4F" w:rsidR="008F4918" w:rsidRPr="008F4918" w:rsidRDefault="008F4918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8F4918">
        <w:rPr>
          <w:rFonts w:ascii="Arial" w:hAnsi="Arial" w:cs="Arial"/>
          <w:i/>
          <w:sz w:val="22"/>
          <w:szCs w:val="22"/>
        </w:rPr>
        <w:t>In addition to the duties listed below, incumbents in this classification may be required to perform all or some of the duties contained in the Rail Electro-Mechanic classification</w:t>
      </w:r>
      <w:r w:rsidR="005F46E3">
        <w:rPr>
          <w:rFonts w:ascii="Arial" w:hAnsi="Arial" w:cs="Arial"/>
          <w:i/>
          <w:sz w:val="22"/>
          <w:szCs w:val="22"/>
        </w:rPr>
        <w:t>:</w:t>
      </w:r>
    </w:p>
    <w:p w14:paraId="6B1D9D3D" w14:textId="65B8057D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 xml:space="preserve">Coordinate and provide technical assistance to Electro-Mechanics in the inspection, </w:t>
      </w:r>
      <w:r w:rsidR="00CC6B3B" w:rsidRPr="00B77BBA">
        <w:rPr>
          <w:rFonts w:ascii="Arial" w:hAnsi="Arial" w:cs="Arial"/>
          <w:sz w:val="22"/>
          <w:szCs w:val="22"/>
        </w:rPr>
        <w:t>diagnosis,</w:t>
      </w:r>
      <w:r w:rsidRPr="00B77BBA">
        <w:rPr>
          <w:rFonts w:ascii="Arial" w:hAnsi="Arial" w:cs="Arial"/>
          <w:sz w:val="22"/>
          <w:szCs w:val="22"/>
        </w:rPr>
        <w:t xml:space="preserve"> and repair of LRVs, Streetcars, and other related equipment; ensure assigned Electro-Mechanics </w:t>
      </w:r>
      <w:r w:rsidR="00E60F78">
        <w:rPr>
          <w:rFonts w:ascii="Arial" w:hAnsi="Arial" w:cs="Arial"/>
          <w:sz w:val="22"/>
          <w:szCs w:val="22"/>
        </w:rPr>
        <w:t>correctly</w:t>
      </w:r>
      <w:r w:rsidR="00E60F78" w:rsidRPr="00B77BBA">
        <w:rPr>
          <w:rFonts w:ascii="Arial" w:hAnsi="Arial" w:cs="Arial"/>
          <w:sz w:val="22"/>
          <w:szCs w:val="22"/>
        </w:rPr>
        <w:t xml:space="preserve"> </w:t>
      </w:r>
      <w:r w:rsidRPr="00B77BBA">
        <w:rPr>
          <w:rFonts w:ascii="Arial" w:hAnsi="Arial" w:cs="Arial"/>
          <w:sz w:val="22"/>
          <w:szCs w:val="22"/>
        </w:rPr>
        <w:t>identify and repair equipment defects; and ensure all defects are documented and repaired in a timely fashion.</w:t>
      </w:r>
    </w:p>
    <w:p w14:paraId="006B1D80" w14:textId="1BD20747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>Conduct crew and safety meetings, taking minutes and tracking and acting as the conduit of communication between front</w:t>
      </w:r>
      <w:r w:rsidR="00026C01">
        <w:rPr>
          <w:rFonts w:ascii="Arial" w:hAnsi="Arial" w:cs="Arial"/>
          <w:sz w:val="22"/>
          <w:szCs w:val="22"/>
        </w:rPr>
        <w:t>-</w:t>
      </w:r>
      <w:r w:rsidRPr="00B77BBA">
        <w:rPr>
          <w:rFonts w:ascii="Arial" w:hAnsi="Arial" w:cs="Arial"/>
          <w:sz w:val="22"/>
          <w:szCs w:val="22"/>
        </w:rPr>
        <w:t>line employees and management; immediately report any safety violations or alarm activities; ensure shop safety and safe work practices among assigned staff; and ensure safe handling, use and disposal of environmentally controlled materials and substances.</w:t>
      </w:r>
    </w:p>
    <w:p w14:paraId="1E589A72" w14:textId="360B5ABA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>Determine work priorities, ensure sufficient staff</w:t>
      </w:r>
      <w:r w:rsidR="00026C01">
        <w:rPr>
          <w:rFonts w:ascii="Arial" w:hAnsi="Arial" w:cs="Arial"/>
          <w:sz w:val="22"/>
          <w:szCs w:val="22"/>
        </w:rPr>
        <w:t>,</w:t>
      </w:r>
      <w:r w:rsidRPr="00B77BBA">
        <w:rPr>
          <w:rFonts w:ascii="Arial" w:hAnsi="Arial" w:cs="Arial"/>
          <w:sz w:val="22"/>
          <w:szCs w:val="22"/>
        </w:rPr>
        <w:t xml:space="preserve"> and assign tasks to the appropriate </w:t>
      </w:r>
      <w:r w:rsidR="00E60F78">
        <w:rPr>
          <w:rFonts w:ascii="Arial" w:hAnsi="Arial" w:cs="Arial"/>
          <w:sz w:val="22"/>
          <w:szCs w:val="22"/>
        </w:rPr>
        <w:t xml:space="preserve">Rail </w:t>
      </w:r>
      <w:r w:rsidRPr="00B77BBA">
        <w:rPr>
          <w:rFonts w:ascii="Arial" w:hAnsi="Arial" w:cs="Arial"/>
          <w:sz w:val="22"/>
          <w:szCs w:val="22"/>
        </w:rPr>
        <w:t>Electro-Mechanic best suited for specific task</w:t>
      </w:r>
      <w:r w:rsidR="00026C01">
        <w:rPr>
          <w:rFonts w:ascii="Arial" w:hAnsi="Arial" w:cs="Arial"/>
          <w:sz w:val="22"/>
          <w:szCs w:val="22"/>
        </w:rPr>
        <w:t>s</w:t>
      </w:r>
      <w:r w:rsidRPr="00B77BBA">
        <w:rPr>
          <w:rFonts w:ascii="Arial" w:hAnsi="Arial" w:cs="Arial"/>
          <w:sz w:val="22"/>
          <w:szCs w:val="22"/>
        </w:rPr>
        <w:t>, Streetcar</w:t>
      </w:r>
      <w:r w:rsidR="00142B17">
        <w:rPr>
          <w:rFonts w:ascii="Arial" w:hAnsi="Arial" w:cs="Arial"/>
          <w:sz w:val="22"/>
          <w:szCs w:val="22"/>
        </w:rPr>
        <w:t>,</w:t>
      </w:r>
      <w:r w:rsidRPr="00B77BBA">
        <w:rPr>
          <w:rFonts w:ascii="Arial" w:hAnsi="Arial" w:cs="Arial"/>
          <w:sz w:val="22"/>
          <w:szCs w:val="22"/>
        </w:rPr>
        <w:t xml:space="preserve"> or LRV. Assign work in accordance with work orders, preventive maintenance schedules</w:t>
      </w:r>
      <w:r w:rsidR="00026C01">
        <w:rPr>
          <w:rFonts w:ascii="Arial" w:hAnsi="Arial" w:cs="Arial"/>
          <w:sz w:val="22"/>
          <w:szCs w:val="22"/>
        </w:rPr>
        <w:t>,</w:t>
      </w:r>
      <w:r w:rsidRPr="00B77BBA">
        <w:rPr>
          <w:rFonts w:ascii="Arial" w:hAnsi="Arial" w:cs="Arial"/>
          <w:sz w:val="22"/>
          <w:szCs w:val="22"/>
        </w:rPr>
        <w:t xml:space="preserve"> and operating requirements; control and monitor </w:t>
      </w:r>
      <w:r w:rsidR="00CC6B3B" w:rsidRPr="00B77BBA">
        <w:rPr>
          <w:rFonts w:ascii="Arial" w:hAnsi="Arial" w:cs="Arial"/>
          <w:sz w:val="22"/>
          <w:szCs w:val="22"/>
        </w:rPr>
        <w:t>workflow</w:t>
      </w:r>
      <w:r w:rsidRPr="00B77BBA">
        <w:rPr>
          <w:rFonts w:ascii="Arial" w:hAnsi="Arial" w:cs="Arial"/>
          <w:sz w:val="22"/>
          <w:szCs w:val="22"/>
        </w:rPr>
        <w:t>; assist with identifying staffing needs and assignment of overtime.</w:t>
      </w:r>
    </w:p>
    <w:p w14:paraId="3A1401EF" w14:textId="387454FE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 xml:space="preserve">Train new and current personnel in required aspects of maintenance, </w:t>
      </w:r>
      <w:r w:rsidR="00CC6B3B" w:rsidRPr="00B77BBA">
        <w:rPr>
          <w:rFonts w:ascii="Arial" w:hAnsi="Arial" w:cs="Arial"/>
          <w:sz w:val="22"/>
          <w:szCs w:val="22"/>
        </w:rPr>
        <w:t>repair,</w:t>
      </w:r>
      <w:r w:rsidRPr="00B77BBA">
        <w:rPr>
          <w:rFonts w:ascii="Arial" w:hAnsi="Arial" w:cs="Arial"/>
          <w:sz w:val="22"/>
          <w:szCs w:val="22"/>
        </w:rPr>
        <w:t xml:space="preserve"> and base safety procedures</w:t>
      </w:r>
      <w:r w:rsidR="0064106C">
        <w:rPr>
          <w:rFonts w:ascii="Arial" w:hAnsi="Arial" w:cs="Arial"/>
          <w:sz w:val="22"/>
          <w:szCs w:val="22"/>
        </w:rPr>
        <w:t>.</w:t>
      </w:r>
      <w:r w:rsidRPr="00B77BBA">
        <w:rPr>
          <w:rFonts w:ascii="Arial" w:hAnsi="Arial" w:cs="Arial"/>
          <w:sz w:val="22"/>
          <w:szCs w:val="22"/>
        </w:rPr>
        <w:t xml:space="preserve"> </w:t>
      </w:r>
    </w:p>
    <w:p w14:paraId="6A08A943" w14:textId="67E3DB3A" w:rsidR="0064106C" w:rsidRDefault="0064106C" w:rsidP="00E60F78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77BBA">
        <w:rPr>
          <w:rFonts w:ascii="Arial" w:hAnsi="Arial" w:cs="Arial"/>
        </w:rPr>
        <w:t xml:space="preserve">dvise mechanics when their work is deficient or in violation of established regulations and procedures; recommend corrective actions to </w:t>
      </w:r>
      <w:r>
        <w:rPr>
          <w:rFonts w:ascii="Arial" w:hAnsi="Arial" w:cs="Arial"/>
        </w:rPr>
        <w:t xml:space="preserve">the </w:t>
      </w:r>
      <w:r w:rsidRPr="00E60F78">
        <w:rPr>
          <w:rFonts w:ascii="Arial" w:hAnsi="Arial" w:cs="Arial"/>
        </w:rPr>
        <w:t>Rail Vehicle Maintenance Transit Chief</w:t>
      </w:r>
      <w:r w:rsidRPr="00B77BBA">
        <w:rPr>
          <w:rFonts w:ascii="Arial" w:hAnsi="Arial" w:cs="Arial"/>
        </w:rPr>
        <w:t>.</w:t>
      </w:r>
    </w:p>
    <w:p w14:paraId="386327DF" w14:textId="1EC44145" w:rsidR="00E60F78" w:rsidRPr="005E1E5D" w:rsidRDefault="00E60F78" w:rsidP="00E60F78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5E1E5D">
        <w:rPr>
          <w:rFonts w:ascii="Arial" w:hAnsi="Arial" w:cs="Arial"/>
        </w:rPr>
        <w:t>Inspect work assignments and provide counsel and/or corrections.  Ensure equipment is in proper working order.</w:t>
      </w:r>
    </w:p>
    <w:p w14:paraId="3371D2A8" w14:textId="4F5B48E7" w:rsidR="005F46E3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>Monitor Streetcar or LRV pull-out and pull-in and respond to LCC and mainline Streetcar or LRV failures.</w:t>
      </w:r>
    </w:p>
    <w:p w14:paraId="1E097756" w14:textId="7448CA7A" w:rsidR="00026C01" w:rsidRPr="00B77BBA" w:rsidRDefault="00026C01" w:rsidP="00026C0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 xml:space="preserve">Report yard, signals, switches, and </w:t>
      </w:r>
      <w:r w:rsidR="0064106C">
        <w:rPr>
          <w:rFonts w:ascii="Arial" w:hAnsi="Arial" w:cs="Arial"/>
          <w:sz w:val="22"/>
          <w:szCs w:val="22"/>
        </w:rPr>
        <w:t>f</w:t>
      </w:r>
      <w:r w:rsidRPr="00B77BBA">
        <w:rPr>
          <w:rFonts w:ascii="Arial" w:hAnsi="Arial" w:cs="Arial"/>
          <w:sz w:val="22"/>
          <w:szCs w:val="22"/>
        </w:rPr>
        <w:t>acility equipment problems.</w:t>
      </w:r>
    </w:p>
    <w:p w14:paraId="147F3EB6" w14:textId="77777777" w:rsidR="0011038A" w:rsidRPr="008D7913" w:rsidRDefault="0011038A" w:rsidP="008D7913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8D7913">
        <w:rPr>
          <w:rFonts w:ascii="Arial" w:hAnsi="Arial" w:cs="Arial"/>
        </w:rPr>
        <w:t>Lead, mentor, and train assigned employees.</w:t>
      </w:r>
    </w:p>
    <w:p w14:paraId="45C0CE9B" w14:textId="18F9D48C" w:rsidR="00DF607B" w:rsidRPr="00270A91" w:rsidRDefault="00DF607B" w:rsidP="008D7913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270A91">
        <w:rPr>
          <w:rFonts w:ascii="Arial" w:hAnsi="Arial" w:cs="Arial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FE24318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Knowledge of regulatory and statutory requirements that apply to light rail vehicle or streetcar operations</w:t>
      </w:r>
    </w:p>
    <w:p w14:paraId="2634F70B" w14:textId="7027A44C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lastRenderedPageBreak/>
        <w:t>Knowledge of rail and/or streetcar operations and the principals, practices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methodologies </w:t>
      </w:r>
      <w:r>
        <w:rPr>
          <w:rFonts w:ascii="Arial" w:hAnsi="Arial" w:cs="Arial"/>
          <w:sz w:val="22"/>
          <w:szCs w:val="22"/>
        </w:rPr>
        <w:t>of</w:t>
      </w:r>
      <w:r w:rsidRPr="001431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delivering</w:t>
      </w:r>
      <w:r w:rsidRPr="001431B4">
        <w:rPr>
          <w:rFonts w:ascii="Arial" w:hAnsi="Arial" w:cs="Arial"/>
          <w:sz w:val="22"/>
          <w:szCs w:val="22"/>
        </w:rPr>
        <w:t xml:space="preserve"> rail services</w:t>
      </w:r>
    </w:p>
    <w:p w14:paraId="58F61645" w14:textId="560A084D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Knowledge of current principles and practices of electrical, electronic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mechanical work on light rail vehicles and associated equipment; skill in AC/DC systems, operating principles of analog and digital electronics, electronic control circuitry and </w:t>
      </w:r>
      <w:r>
        <w:rPr>
          <w:rFonts w:ascii="Arial" w:hAnsi="Arial" w:cs="Arial"/>
          <w:sz w:val="22"/>
          <w:szCs w:val="22"/>
        </w:rPr>
        <w:t>related</w:t>
      </w:r>
      <w:r w:rsidRPr="001431B4">
        <w:rPr>
          <w:rFonts w:ascii="Arial" w:hAnsi="Arial" w:cs="Arial"/>
          <w:sz w:val="22"/>
          <w:szCs w:val="22"/>
        </w:rPr>
        <w:t xml:space="preserve"> mechanical systems, heating, lighting, air conditioning, motors, brakes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related systems</w:t>
      </w:r>
    </w:p>
    <w:p w14:paraId="73C13486" w14:textId="4D277846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leading, training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developing others</w:t>
      </w:r>
    </w:p>
    <w:p w14:paraId="5608E241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preparing written reports, documenting defects and repairs on inspection forms, work orders, and designated computer programs</w:t>
      </w:r>
    </w:p>
    <w:p w14:paraId="2DDCAEE8" w14:textId="711EE200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applying industrial safety procedures and standards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including cleaning and maintaining shop area</w:t>
      </w:r>
    </w:p>
    <w:p w14:paraId="062EC537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Skill in oral and written communications </w:t>
      </w:r>
    </w:p>
    <w:p w14:paraId="4B5074AB" w14:textId="20CCA116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planning, assigning, balancing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checking work</w:t>
      </w:r>
    </w:p>
    <w:p w14:paraId="6898ABF8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handling multiple competing priorities</w:t>
      </w:r>
    </w:p>
    <w:p w14:paraId="440A3FDB" w14:textId="1BFD8372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problem-solving</w:t>
      </w:r>
      <w:r w:rsidRPr="001431B4">
        <w:rPr>
          <w:rFonts w:ascii="Arial" w:hAnsi="Arial" w:cs="Arial"/>
          <w:sz w:val="22"/>
          <w:szCs w:val="22"/>
        </w:rPr>
        <w:t>, analyzing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diagnosing equipment problems</w:t>
      </w:r>
    </w:p>
    <w:p w14:paraId="58408A93" w14:textId="6210E19F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431B4">
        <w:rPr>
          <w:rFonts w:ascii="Arial" w:hAnsi="Arial" w:cs="Arial"/>
          <w:sz w:val="22"/>
          <w:szCs w:val="22"/>
        </w:rPr>
        <w:t>kill in learning new operating system languages and staying current on all new technologies introduced into transit industries as they relate to rail vehicle maintenance</w:t>
      </w:r>
    </w:p>
    <w:p w14:paraId="3F111753" w14:textId="31EBD746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determining</w:t>
      </w:r>
      <w:r w:rsidRPr="001431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necessary </w:t>
      </w:r>
      <w:r w:rsidRPr="001431B4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>needed for staff</w:t>
      </w:r>
    </w:p>
    <w:p w14:paraId="0DB8908A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C8DB93F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Ability to work independently and as a team member</w:t>
      </w:r>
    </w:p>
    <w:p w14:paraId="49E3ACE7" w14:textId="77777777" w:rsidR="001431B4" w:rsidRDefault="001431B4" w:rsidP="00940EFC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03E3814A" w:rsidR="00E12A82" w:rsidRPr="00625458" w:rsidRDefault="00E12A82" w:rsidP="00940EFC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7D3AD83" w14:textId="0EE40652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Minimum </w:t>
      </w:r>
      <w:r w:rsidR="0064106C">
        <w:rPr>
          <w:rFonts w:ascii="Arial" w:hAnsi="Arial" w:cs="Arial"/>
          <w:sz w:val="22"/>
          <w:szCs w:val="22"/>
        </w:rPr>
        <w:t>one</w:t>
      </w:r>
      <w:r w:rsidR="0064106C" w:rsidRPr="001431B4">
        <w:rPr>
          <w:rFonts w:ascii="Arial" w:hAnsi="Arial" w:cs="Arial"/>
          <w:sz w:val="22"/>
          <w:szCs w:val="22"/>
        </w:rPr>
        <w:t xml:space="preserve"> </w:t>
      </w:r>
      <w:r w:rsidR="005B4228">
        <w:rPr>
          <w:rFonts w:ascii="Arial" w:hAnsi="Arial" w:cs="Arial"/>
          <w:sz w:val="22"/>
          <w:szCs w:val="22"/>
        </w:rPr>
        <w:t xml:space="preserve">year </w:t>
      </w:r>
      <w:r w:rsidRPr="001431B4">
        <w:rPr>
          <w:rFonts w:ascii="Arial" w:hAnsi="Arial" w:cs="Arial"/>
          <w:sz w:val="22"/>
          <w:szCs w:val="22"/>
        </w:rPr>
        <w:t>experience as a Rail Electro-Mechanic</w:t>
      </w:r>
    </w:p>
    <w:p w14:paraId="062E585E" w14:textId="296F9ECA" w:rsidR="001431B4" w:rsidRPr="00005EC9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  <w:r w:rsidRPr="001431B4" w:rsidDel="001431B4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37504F0" w14:textId="124845BD" w:rsidR="005B4228" w:rsidRPr="005B4228" w:rsidRDefault="0064106C" w:rsidP="0064106C">
      <w:pPr>
        <w:pStyle w:val="jobspectext"/>
      </w:pPr>
      <w:r>
        <w:t>L</w:t>
      </w:r>
      <w:r w:rsidR="005B4228" w:rsidRPr="005B4228">
        <w:t>ight rail vehicle “Yard Operator” certification</w:t>
      </w:r>
    </w:p>
    <w:p w14:paraId="2B4B2782" w14:textId="77777777" w:rsidR="005B4228" w:rsidRPr="005B4228" w:rsidRDefault="005B4228" w:rsidP="0064106C">
      <w:pPr>
        <w:pStyle w:val="jobspectext"/>
      </w:pPr>
      <w:r w:rsidRPr="005B4228">
        <w:t>Must pass a post-offer, pre-employment physical examination</w:t>
      </w:r>
    </w:p>
    <w:p w14:paraId="7D37622A" w14:textId="4AE0A4C8" w:rsidR="005B4228" w:rsidRPr="005B4228" w:rsidRDefault="005B4228" w:rsidP="0064106C">
      <w:pPr>
        <w:pStyle w:val="jobspectext"/>
      </w:pPr>
      <w:r w:rsidRPr="005B4228">
        <w:t xml:space="preserve">Must pass drug and alcohol testing provisions for </w:t>
      </w:r>
      <w:r>
        <w:t>safety-sensitive</w:t>
      </w:r>
      <w:r w:rsidRPr="005B4228">
        <w:t xml:space="preserve"> positions as required by the U.S. Department of Transportation, 49 CFR Parts 40 and 655</w:t>
      </w:r>
    </w:p>
    <w:p w14:paraId="45C0CEA7" w14:textId="2D666223" w:rsidR="005E1959" w:rsidRPr="005B4228" w:rsidRDefault="005B4228">
      <w:pPr>
        <w:spacing w:after="120"/>
        <w:rPr>
          <w:rFonts w:ascii="Arial" w:hAnsi="Arial" w:cs="Arial"/>
          <w:sz w:val="22"/>
          <w:szCs w:val="22"/>
        </w:rPr>
      </w:pPr>
      <w:r w:rsidRPr="005B4228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A55954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EBF35F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8697F3" w:rsidR="00DF607B" w:rsidRPr="00532BFA" w:rsidRDefault="00A44BD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6DC9473" w14:textId="531D65A8" w:rsidR="00A44BDD" w:rsidRDefault="00A44BD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Electro-Mechanic – Trainee</w:t>
            </w:r>
          </w:p>
          <w:p w14:paraId="31DC1662" w14:textId="77777777" w:rsidR="00A44BDD" w:rsidRDefault="00A44BD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Electro-Mechanic</w:t>
            </w:r>
          </w:p>
          <w:p w14:paraId="45C0CEB2" w14:textId="38AD6792" w:rsidR="00DF607B" w:rsidRPr="003E7835" w:rsidRDefault="00A44BD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Electro-Mechanic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57A8D83" w14:textId="77777777" w:rsidR="00A44BDD" w:rsidRDefault="00A44BDD" w:rsidP="002D7EF3">
            <w:pPr>
              <w:rPr>
                <w:rFonts w:ascii="Arial" w:hAnsi="Arial" w:cs="Arial"/>
                <w:b/>
              </w:rPr>
            </w:pPr>
          </w:p>
          <w:p w14:paraId="45C0CEB4" w14:textId="73DE62A0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E3962C6" w14:textId="77777777" w:rsidR="00A44BDD" w:rsidRDefault="00A44B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3099B80F" w14:textId="399397F5" w:rsidR="002D7EF3" w:rsidRDefault="00A44B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3765788D" w:rsidR="00A44BDD" w:rsidRDefault="00A44B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01/2024 </w:t>
            </w:r>
            <w:r w:rsidRPr="00437815">
              <w:rPr>
                <w:rFonts w:ascii="Arial" w:hAnsi="Arial" w:cs="Arial"/>
                <w:sz w:val="20"/>
              </w:rPr>
              <w:t>–</w:t>
            </w:r>
            <w:r w:rsidR="005B4228">
              <w:rPr>
                <w:rFonts w:ascii="Arial" w:hAnsi="Arial" w:cs="Arial"/>
                <w:sz w:val="20"/>
              </w:rPr>
              <w:t xml:space="preserve"> Updated</w:t>
            </w:r>
            <w:r>
              <w:rPr>
                <w:rFonts w:ascii="Arial" w:hAnsi="Arial" w:cs="Arial"/>
                <w:sz w:val="20"/>
              </w:rPr>
              <w:t xml:space="preserve"> content to </w:t>
            </w:r>
            <w:r w:rsidR="0011038A">
              <w:rPr>
                <w:rFonts w:ascii="Arial" w:hAnsi="Arial" w:cs="Arial"/>
                <w:sz w:val="20"/>
              </w:rPr>
              <w:t xml:space="preserve">better </w:t>
            </w:r>
            <w:r>
              <w:rPr>
                <w:rFonts w:ascii="Arial" w:hAnsi="Arial" w:cs="Arial"/>
                <w:sz w:val="20"/>
              </w:rPr>
              <w:t>reflect lead duties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0D1D" w14:textId="77777777" w:rsidR="00AF10A0" w:rsidRDefault="00AF1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D4747EF" w:rsidR="00DB4EC4" w:rsidRDefault="00940EF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Electro-Mechanic - Lead</w:t>
    </w:r>
  </w:p>
  <w:p w14:paraId="45C0CEBE" w14:textId="03552D72" w:rsidR="00DB4EC4" w:rsidRDefault="00940EF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E595" w14:textId="77777777" w:rsidR="00AF10A0" w:rsidRDefault="00AF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D95" w14:textId="77777777" w:rsidR="00AF10A0" w:rsidRDefault="00AF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37D8" w14:textId="77777777" w:rsidR="00AF10A0" w:rsidRDefault="00AF1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0322CA4" w:rsidR="00DB4EC4" w:rsidRPr="003E7835" w:rsidRDefault="008F491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8311</w:t>
          </w:r>
          <w:r w:rsidR="005B4228">
            <w:rPr>
              <w:rFonts w:ascii="Arial" w:hAnsi="Arial" w:cs="Arial"/>
              <w:b/>
              <w:sz w:val="24"/>
              <w:szCs w:val="24"/>
            </w:rPr>
            <w:t>1</w:t>
          </w:r>
          <w:r>
            <w:rPr>
              <w:rFonts w:ascii="Arial" w:hAnsi="Arial" w:cs="Arial"/>
              <w:b/>
              <w:sz w:val="24"/>
              <w:szCs w:val="24"/>
            </w:rPr>
            <w:t>50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97A7331" w:rsidR="00DB4EC4" w:rsidRPr="003E7835" w:rsidRDefault="00A44BD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ELECTRO-MECHANIC – LEAD</w:t>
          </w:r>
        </w:p>
      </w:tc>
    </w:tr>
  </w:tbl>
  <w:p w14:paraId="45C0CEC9" w14:textId="1FC4773B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80474C6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29295957">
    <w:abstractNumId w:val="9"/>
  </w:num>
  <w:num w:numId="2" w16cid:durableId="1170869572">
    <w:abstractNumId w:val="14"/>
  </w:num>
  <w:num w:numId="3" w16cid:durableId="244271248">
    <w:abstractNumId w:val="5"/>
  </w:num>
  <w:num w:numId="4" w16cid:durableId="1476096808">
    <w:abstractNumId w:val="2"/>
  </w:num>
  <w:num w:numId="5" w16cid:durableId="1633245276">
    <w:abstractNumId w:val="15"/>
  </w:num>
  <w:num w:numId="6" w16cid:durableId="2146779514">
    <w:abstractNumId w:val="1"/>
  </w:num>
  <w:num w:numId="7" w16cid:durableId="1896355230">
    <w:abstractNumId w:val="12"/>
  </w:num>
  <w:num w:numId="8" w16cid:durableId="1118572557">
    <w:abstractNumId w:val="10"/>
  </w:num>
  <w:num w:numId="9" w16cid:durableId="723020456">
    <w:abstractNumId w:val="3"/>
  </w:num>
  <w:num w:numId="10" w16cid:durableId="494807377">
    <w:abstractNumId w:val="11"/>
  </w:num>
  <w:num w:numId="11" w16cid:durableId="1150171447">
    <w:abstractNumId w:val="8"/>
  </w:num>
  <w:num w:numId="12" w16cid:durableId="100608283">
    <w:abstractNumId w:val="13"/>
  </w:num>
  <w:num w:numId="13" w16cid:durableId="1056472948">
    <w:abstractNumId w:val="7"/>
  </w:num>
  <w:num w:numId="14" w16cid:durableId="733506670">
    <w:abstractNumId w:val="4"/>
  </w:num>
  <w:num w:numId="15" w16cid:durableId="370149435">
    <w:abstractNumId w:val="0"/>
  </w:num>
  <w:num w:numId="16" w16cid:durableId="654992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6C01"/>
    <w:rsid w:val="00067F90"/>
    <w:rsid w:val="0009471F"/>
    <w:rsid w:val="000A3314"/>
    <w:rsid w:val="000B56AC"/>
    <w:rsid w:val="000D17D8"/>
    <w:rsid w:val="00104D59"/>
    <w:rsid w:val="0011038A"/>
    <w:rsid w:val="0011050A"/>
    <w:rsid w:val="00130C46"/>
    <w:rsid w:val="00142B17"/>
    <w:rsid w:val="001431B4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37815"/>
    <w:rsid w:val="004509AE"/>
    <w:rsid w:val="00474A34"/>
    <w:rsid w:val="00497183"/>
    <w:rsid w:val="00504BC4"/>
    <w:rsid w:val="005132BD"/>
    <w:rsid w:val="00523771"/>
    <w:rsid w:val="00532BFA"/>
    <w:rsid w:val="00592F72"/>
    <w:rsid w:val="005B4228"/>
    <w:rsid w:val="005E1959"/>
    <w:rsid w:val="005F1FD9"/>
    <w:rsid w:val="005F46E3"/>
    <w:rsid w:val="006046E5"/>
    <w:rsid w:val="00616AD3"/>
    <w:rsid w:val="00625458"/>
    <w:rsid w:val="0064106C"/>
    <w:rsid w:val="0066152D"/>
    <w:rsid w:val="00686AC5"/>
    <w:rsid w:val="006C5AD3"/>
    <w:rsid w:val="006F66CB"/>
    <w:rsid w:val="007032DB"/>
    <w:rsid w:val="00772A3C"/>
    <w:rsid w:val="00790DFB"/>
    <w:rsid w:val="007B510D"/>
    <w:rsid w:val="008437C6"/>
    <w:rsid w:val="008719D2"/>
    <w:rsid w:val="008D7913"/>
    <w:rsid w:val="008F4918"/>
    <w:rsid w:val="0090245D"/>
    <w:rsid w:val="00903661"/>
    <w:rsid w:val="009055D9"/>
    <w:rsid w:val="00921357"/>
    <w:rsid w:val="00940EFC"/>
    <w:rsid w:val="00985B72"/>
    <w:rsid w:val="00995D72"/>
    <w:rsid w:val="009F1611"/>
    <w:rsid w:val="00A001F2"/>
    <w:rsid w:val="00A426FF"/>
    <w:rsid w:val="00A44BDD"/>
    <w:rsid w:val="00A55225"/>
    <w:rsid w:val="00AF10A0"/>
    <w:rsid w:val="00AF7566"/>
    <w:rsid w:val="00B012C5"/>
    <w:rsid w:val="00B2381E"/>
    <w:rsid w:val="00B36D30"/>
    <w:rsid w:val="00B77BBA"/>
    <w:rsid w:val="00B962CF"/>
    <w:rsid w:val="00BB7AB0"/>
    <w:rsid w:val="00C35CCF"/>
    <w:rsid w:val="00C44A78"/>
    <w:rsid w:val="00C5534D"/>
    <w:rsid w:val="00CC6B3B"/>
    <w:rsid w:val="00CE11AD"/>
    <w:rsid w:val="00D53051"/>
    <w:rsid w:val="00D73622"/>
    <w:rsid w:val="00DB4EC4"/>
    <w:rsid w:val="00DB5076"/>
    <w:rsid w:val="00DB75FB"/>
    <w:rsid w:val="00DD4674"/>
    <w:rsid w:val="00DF0E30"/>
    <w:rsid w:val="00DF1088"/>
    <w:rsid w:val="00DF607B"/>
    <w:rsid w:val="00E12A82"/>
    <w:rsid w:val="00E21CC6"/>
    <w:rsid w:val="00E31C08"/>
    <w:rsid w:val="00E4795B"/>
    <w:rsid w:val="00E60F78"/>
    <w:rsid w:val="00ED2BC8"/>
    <w:rsid w:val="00F04650"/>
    <w:rsid w:val="00F34428"/>
    <w:rsid w:val="00F51B87"/>
    <w:rsid w:val="00F619C5"/>
    <w:rsid w:val="00FE4B7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obspectext">
    <w:name w:val="job_spec_text"/>
    <w:basedOn w:val="Normal"/>
    <w:autoRedefine/>
    <w:rsid w:val="0064106C"/>
    <w:p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14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9F503C87045479C048AAE3CBF1E08" ma:contentTypeVersion="5" ma:contentTypeDescription="Create a new document." ma:contentTypeScope="" ma:versionID="f2f6946efa94216ba928e3b11958b22f">
  <xsd:schema xmlns:xsd="http://www.w3.org/2001/XMLSchema" xmlns:xs="http://www.w3.org/2001/XMLSchema" xmlns:p="http://schemas.microsoft.com/office/2006/metadata/properties" xmlns:ns2="dd90cae5-04f9-4ad6-b687-7fa19d8f306c" xmlns:ns3="facded4d-4f28-4eeb-b01f-60160f7102e6" targetNamespace="http://schemas.microsoft.com/office/2006/metadata/properties" ma:root="true" ma:fieldsID="7213434c0ea85e732f85a9e2ae187296" ns2:_="" ns3:_="">
    <xsd:import namespace="dd90cae5-04f9-4ad6-b687-7fa19d8f306c"/>
    <xsd:import namespace="facded4d-4f28-4eeb-b01f-60160f7102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ded4d-4f28-4eeb-b01f-60160f710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MAQEFJTUDN2N-1642563518-1412</_dlc_DocId>
    <_dlc_DocIdUrl xmlns="dd90cae5-04f9-4ad6-b687-7fa19d8f306c">
      <Url>https://kc1.sharepoint.com/teams/DESa/CC/compensation/_layouts/15/DocIdRedir.aspx?ID=MAQEFJTUDN2N-1642563518-1412</Url>
      <Description>MAQEFJTUDN2N-1642563518-1412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F3EDA-D993-4912-AD40-B6E27F38437E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d90cae5-04f9-4ad6-b687-7fa19d8f306c"/>
    <ds:schemaRef ds:uri="0def3715-83d5-4f03-9abc-0de0d34801bb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4456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ELECTRO MECHANIC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2024-01-10T18:53:00Z</dcterms:created>
  <dcterms:modified xsi:type="dcterms:W3CDTF">2024-03-27T18:06:00Z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0x0101001D69F503C87045479C048AAE3CBF1E08</vt:lpwstr>
  </property>
  <property fmtid="{D5CDD505-2E9C-101B-9397-08002B2CF9AE}" pid="4" name="_dlc_DocIdItemGuid">
    <vt:lpwstr>e4dca788-cf4d-4041-be0d-e668b8f125cb</vt:lpwstr>
  </property>
  <property fmtid="{D5CDD505-2E9C-101B-9397-08002B2CF9AE}" pid="5" name="GrammarlyDocumentId">
    <vt:lpwstr>8196c49529eaa4845e0b05f5bcd71fd4650fac520eb24b4df5a4f6db7bc9c3b5</vt:lpwstr>
  </property>
  <property fmtid="{D5CDD505-2E9C-101B-9397-08002B2CF9AE}" pid="6" name="ERMS Category">
    <vt:lpwstr>Position Classifications (PER-03-001)</vt:lpwstr>
  </property>
  <property fmtid="{D5CDD505-2E9C-101B-9397-08002B2CF9AE}" pid="7" name="Un-Publish Class Doc">
    <vt:lpwstr>, </vt:lpwstr>
  </property>
  <property fmtid="{D5CDD505-2E9C-101B-9397-08002B2CF9AE}" pid="8" name="Publish Class Doc">
    <vt:lpwstr>https://kc1.sharepoint.com/teams/DESa/CC/compensation/_layouts/15/wrkstat.aspx?List=16bd73ee-b5fc-4313-9283-26a4fcd441b4&amp;WorkflowInstanceName=bb4514c6-777c-4fa7-a262-71989a4e4c46, Approving Class Doc</vt:lpwstr>
  </property>
  <property fmtid="{D5CDD505-2E9C-101B-9397-08002B2CF9AE}" pid="9" name="Career Series">
    <vt:lpwstr>NA</vt:lpwstr>
  </property>
  <property fmtid="{D5CDD505-2E9C-101B-9397-08002B2CF9AE}" pid="10" name="Career Family">
    <vt:lpwstr>NA</vt:lpwstr>
  </property>
</Properties>
</file>