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60F101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E67896">
        <w:rPr>
          <w:rFonts w:ascii="Arial" w:hAnsi="Arial" w:cs="Arial"/>
          <w:sz w:val="22"/>
          <w:szCs w:val="22"/>
        </w:rPr>
        <w:t xml:space="preserve"> </w:t>
      </w:r>
      <w:r w:rsidR="00892988">
        <w:rPr>
          <w:rFonts w:ascii="Arial" w:hAnsi="Arial" w:cs="Arial"/>
          <w:sz w:val="22"/>
          <w:szCs w:val="22"/>
        </w:rPr>
        <w:t>assigning and coordinating the work of the</w:t>
      </w:r>
      <w:r w:rsidR="00E67896" w:rsidRPr="00877123">
        <w:rPr>
          <w:rFonts w:ascii="Arial" w:hAnsi="Arial" w:cs="Arial"/>
          <w:sz w:val="22"/>
          <w:szCs w:val="22"/>
        </w:rPr>
        <w:t xml:space="preserve"> </w:t>
      </w:r>
      <w:r w:rsidR="00892988">
        <w:rPr>
          <w:rFonts w:ascii="Arial" w:hAnsi="Arial" w:cs="Arial"/>
          <w:sz w:val="22"/>
          <w:szCs w:val="22"/>
        </w:rPr>
        <w:t>Rail Electrical Worker and the Rail Electrical Worker Helper employees, in addition to performing the full range of duties associated with those classifications</w:t>
      </w:r>
      <w:r w:rsidR="00E67896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D31D8D3" w14:textId="1DA82DF1" w:rsidR="0052300D" w:rsidRDefault="00115216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 third level in a four</w:t>
      </w:r>
      <w:r w:rsidR="004367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level classification series.  This classification is distinguished from the Rail Electrical Worker</w:t>
      </w:r>
      <w:r w:rsidR="00770694">
        <w:rPr>
          <w:rFonts w:ascii="Arial" w:hAnsi="Arial" w:cs="Arial"/>
          <w:sz w:val="22"/>
          <w:szCs w:val="22"/>
        </w:rPr>
        <w:t xml:space="preserve"> Crew Chief</w:t>
      </w:r>
      <w:r>
        <w:rPr>
          <w:rFonts w:ascii="Arial" w:hAnsi="Arial" w:cs="Arial"/>
          <w:sz w:val="22"/>
          <w:szCs w:val="22"/>
        </w:rPr>
        <w:t xml:space="preserve"> in that incumbents </w:t>
      </w:r>
      <w:r w:rsidR="001E08A9">
        <w:rPr>
          <w:rFonts w:ascii="Arial" w:hAnsi="Arial" w:cs="Arial"/>
          <w:sz w:val="22"/>
          <w:szCs w:val="22"/>
        </w:rPr>
        <w:t>in the Rail Electrical Worker-Crew Chief classification supervise</w:t>
      </w:r>
      <w:r>
        <w:rPr>
          <w:rFonts w:ascii="Arial" w:hAnsi="Arial" w:cs="Arial"/>
          <w:sz w:val="22"/>
          <w:szCs w:val="22"/>
        </w:rPr>
        <w:t xml:space="preserve"> assigned staff</w:t>
      </w:r>
      <w:r w:rsidR="00D21846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98D8A0E" w14:textId="602FD1FA" w:rsidR="008947CB" w:rsidRPr="008947CB" w:rsidRDefault="008947CB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addition to the duties listed below, incumbents in this classification may be required to perform all or some of the duties contained in the Rail Electrical Worker classification:</w:t>
      </w:r>
    </w:p>
    <w:p w14:paraId="6EC852F1" w14:textId="36ECCBB7" w:rsidR="00E67896" w:rsidRPr="0052300D" w:rsidRDefault="00F33ACF" w:rsidP="005230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2300D">
        <w:rPr>
          <w:rFonts w:ascii="Arial" w:hAnsi="Arial" w:cs="Arial"/>
          <w:sz w:val="22"/>
          <w:szCs w:val="22"/>
        </w:rPr>
        <w:t>ssigning, prioritizing, and coordinating</w:t>
      </w:r>
      <w:r w:rsidR="00115216" w:rsidRPr="009B27DF">
        <w:rPr>
          <w:rFonts w:ascii="Arial" w:hAnsi="Arial" w:cs="Arial"/>
          <w:sz w:val="22"/>
          <w:szCs w:val="22"/>
        </w:rPr>
        <w:t xml:space="preserve"> the work of journey-level workers and subordinate staff.</w:t>
      </w:r>
      <w:r w:rsidR="00115216">
        <w:rPr>
          <w:rFonts w:ascii="Arial" w:hAnsi="Arial" w:cs="Arial"/>
          <w:sz w:val="22"/>
          <w:szCs w:val="22"/>
        </w:rPr>
        <w:t xml:space="preserve">  </w:t>
      </w:r>
    </w:p>
    <w:p w14:paraId="52B1B96A" w14:textId="77777777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B27DF">
        <w:rPr>
          <w:rFonts w:ascii="Arial" w:hAnsi="Arial" w:cs="Arial"/>
          <w:sz w:val="22"/>
          <w:szCs w:val="22"/>
        </w:rPr>
        <w:t>rain</w:t>
      </w:r>
      <w:r>
        <w:rPr>
          <w:rFonts w:ascii="Arial" w:hAnsi="Arial" w:cs="Arial"/>
          <w:sz w:val="22"/>
          <w:szCs w:val="22"/>
        </w:rPr>
        <w:t xml:space="preserve"> </w:t>
      </w:r>
      <w:r w:rsidRPr="009B27DF">
        <w:rPr>
          <w:rFonts w:ascii="Arial" w:hAnsi="Arial" w:cs="Arial"/>
          <w:sz w:val="22"/>
          <w:szCs w:val="22"/>
        </w:rPr>
        <w:t>Rail Electrical Workers</w:t>
      </w:r>
      <w:r>
        <w:rPr>
          <w:rFonts w:ascii="Arial" w:hAnsi="Arial" w:cs="Arial"/>
          <w:sz w:val="22"/>
          <w:szCs w:val="22"/>
        </w:rPr>
        <w:t xml:space="preserve"> and subordinate staff in a small group setting or on-the-job/hands-on</w:t>
      </w:r>
      <w:r w:rsidRPr="009B27DF">
        <w:rPr>
          <w:rFonts w:ascii="Arial" w:hAnsi="Arial" w:cs="Arial"/>
          <w:sz w:val="22"/>
          <w:szCs w:val="22"/>
        </w:rPr>
        <w:t>.</w:t>
      </w:r>
    </w:p>
    <w:p w14:paraId="621BDA4E" w14:textId="77777777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Assign work; control and monitor workflow; ensure adherence to all Traction Power maintenance schedules</w:t>
      </w:r>
      <w:r>
        <w:rPr>
          <w:rFonts w:ascii="Arial" w:hAnsi="Arial" w:cs="Arial"/>
          <w:sz w:val="22"/>
          <w:szCs w:val="22"/>
        </w:rPr>
        <w:t xml:space="preserve"> with safety as the first priority</w:t>
      </w:r>
      <w:r w:rsidRPr="009B27DF">
        <w:rPr>
          <w:rFonts w:ascii="Arial" w:hAnsi="Arial" w:cs="Arial"/>
          <w:sz w:val="22"/>
          <w:szCs w:val="22"/>
        </w:rPr>
        <w:t>.</w:t>
      </w:r>
    </w:p>
    <w:p w14:paraId="578BA206" w14:textId="77777777" w:rsidR="00E67896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Respond to questions and advise crewmembers as requested; instruct crewmembers on work assignments.</w:t>
      </w:r>
    </w:p>
    <w:p w14:paraId="2D10093D" w14:textId="35500971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 work sites and work practices using safety techniques and procedures.</w:t>
      </w:r>
    </w:p>
    <w:p w14:paraId="2045BEDD" w14:textId="77777777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Advise crew members when their work is deficient or is in violation of established regulations and procedures</w:t>
      </w:r>
      <w:r>
        <w:rPr>
          <w:rFonts w:ascii="Arial" w:hAnsi="Arial" w:cs="Arial"/>
          <w:sz w:val="22"/>
          <w:szCs w:val="22"/>
        </w:rPr>
        <w:t xml:space="preserve"> and assist them to improve</w:t>
      </w:r>
      <w:r w:rsidRPr="009B27DF">
        <w:rPr>
          <w:rFonts w:ascii="Arial" w:hAnsi="Arial" w:cs="Arial"/>
          <w:sz w:val="22"/>
          <w:szCs w:val="22"/>
        </w:rPr>
        <w:t xml:space="preserve">. </w:t>
      </w:r>
    </w:p>
    <w:p w14:paraId="5DDA45A4" w14:textId="08E5043F" w:rsidR="00E67896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 xml:space="preserve">Inform supervision of issues, problems, and work related to the performance of </w:t>
      </w:r>
      <w:r w:rsidR="0052300D">
        <w:rPr>
          <w:rFonts w:ascii="Arial" w:hAnsi="Arial" w:cs="Arial"/>
          <w:sz w:val="22"/>
          <w:szCs w:val="22"/>
        </w:rPr>
        <w:t>assigned</w:t>
      </w:r>
      <w:r w:rsidRPr="009B27DF">
        <w:rPr>
          <w:rFonts w:ascii="Arial" w:hAnsi="Arial" w:cs="Arial"/>
          <w:sz w:val="22"/>
          <w:szCs w:val="22"/>
        </w:rPr>
        <w:t xml:space="preserve"> personnel and duties.</w:t>
      </w:r>
    </w:p>
    <w:p w14:paraId="56C17A34" w14:textId="77777777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Maintain work records and complete work requests.</w:t>
      </w:r>
    </w:p>
    <w:p w14:paraId="0125A5A1" w14:textId="77777777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Plan, schedule, and coordinate activities and work with other trades and divisions.</w:t>
      </w:r>
      <w:r>
        <w:rPr>
          <w:rFonts w:ascii="Arial" w:hAnsi="Arial" w:cs="Arial"/>
          <w:sz w:val="22"/>
          <w:szCs w:val="22"/>
        </w:rPr>
        <w:t xml:space="preserve"> </w:t>
      </w:r>
      <w:r w:rsidRPr="00CC0A4A">
        <w:rPr>
          <w:rFonts w:ascii="Arial" w:hAnsi="Arial" w:cs="Arial"/>
          <w:sz w:val="22"/>
          <w:szCs w:val="22"/>
        </w:rPr>
        <w:t xml:space="preserve"> </w:t>
      </w:r>
      <w:r w:rsidRPr="009B27DF">
        <w:rPr>
          <w:rFonts w:ascii="Arial" w:hAnsi="Arial" w:cs="Arial"/>
          <w:sz w:val="22"/>
          <w:szCs w:val="22"/>
        </w:rPr>
        <w:t>Assist other trades as needed.</w:t>
      </w:r>
    </w:p>
    <w:p w14:paraId="3C0A607B" w14:textId="77777777" w:rsidR="00E67896" w:rsidRPr="009B27DF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Respond to emergency calls as necessary.</w:t>
      </w:r>
    </w:p>
    <w:p w14:paraId="067CE69B" w14:textId="77777777" w:rsidR="00E67896" w:rsidRDefault="00E67896" w:rsidP="00E6789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B27DF">
        <w:rPr>
          <w:rFonts w:ascii="Arial" w:hAnsi="Arial" w:cs="Arial"/>
          <w:sz w:val="22"/>
          <w:szCs w:val="22"/>
        </w:rPr>
        <w:t>Inspect work completed by others.</w:t>
      </w:r>
      <w:r w:rsidRPr="00CC0A4A">
        <w:rPr>
          <w:rFonts w:ascii="Arial" w:hAnsi="Arial" w:cs="Arial"/>
          <w:sz w:val="22"/>
          <w:szCs w:val="22"/>
        </w:rPr>
        <w:t xml:space="preserve">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4BF4017" w14:textId="679B6BBB" w:rsidR="00E67896" w:rsidRDefault="001F42F4" w:rsidP="00E6789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Problem solving and analytical skills</w:t>
      </w:r>
    </w:p>
    <w:p w14:paraId="280A84A1" w14:textId="28C6CC00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giving oral and written directions</w:t>
      </w:r>
    </w:p>
    <w:p w14:paraId="2123C32D" w14:textId="02B11D56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Skill in working on and around high voltage equipment.</w:t>
      </w:r>
      <w:proofErr w:type="gramEnd"/>
      <w:r>
        <w:rPr>
          <w:rFonts w:ascii="Arial" w:hAnsi="Arial" w:cs="Arial"/>
          <w:sz w:val="22"/>
          <w:szCs w:val="22"/>
        </w:rPr>
        <w:t xml:space="preserve">  May work around hazardous material</w:t>
      </w:r>
    </w:p>
    <w:p w14:paraId="74036418" w14:textId="5FBF2975" w:rsidR="00E67896" w:rsidRPr="007C275C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Skill in use and care of related tools, machinery and equipment</w:t>
      </w:r>
    </w:p>
    <w:p w14:paraId="4123E940" w14:textId="43A656B5" w:rsidR="00E67896" w:rsidRPr="007C275C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Skill in operating associated types of power tools, machinery and equipment</w:t>
      </w:r>
    </w:p>
    <w:p w14:paraId="19B811BF" w14:textId="5CAF7AB9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Skill in working at heights from ladders</w:t>
      </w:r>
      <w:r>
        <w:rPr>
          <w:rFonts w:ascii="Arial" w:hAnsi="Arial" w:cs="Arial"/>
          <w:sz w:val="22"/>
          <w:szCs w:val="22"/>
        </w:rPr>
        <w:t>,</w:t>
      </w:r>
      <w:r w:rsidRPr="007C275C">
        <w:rPr>
          <w:rFonts w:ascii="Arial" w:hAnsi="Arial" w:cs="Arial"/>
          <w:sz w:val="22"/>
          <w:szCs w:val="22"/>
        </w:rPr>
        <w:t xml:space="preserve"> scaffolding</w:t>
      </w:r>
      <w:r>
        <w:rPr>
          <w:rFonts w:ascii="Arial" w:hAnsi="Arial" w:cs="Arial"/>
          <w:sz w:val="22"/>
          <w:szCs w:val="22"/>
        </w:rPr>
        <w:t>, and aerial equipment</w:t>
      </w:r>
      <w:r w:rsidRPr="007C27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7C275C">
        <w:rPr>
          <w:rFonts w:ascii="Arial" w:hAnsi="Arial" w:cs="Arial"/>
          <w:sz w:val="22"/>
          <w:szCs w:val="22"/>
        </w:rPr>
        <w:t xml:space="preserve"> in confined spaces</w:t>
      </w:r>
    </w:p>
    <w:p w14:paraId="458D8987" w14:textId="2BB9E8C2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Knowledge of applicable tools and equipment</w:t>
      </w:r>
    </w:p>
    <w:p w14:paraId="61E1E246" w14:textId="162320D6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required safety techniques and procedures with establishing maintenance and repair work sites</w:t>
      </w:r>
    </w:p>
    <w:p w14:paraId="31B2764A" w14:textId="0EDD22F0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and understanding of reading and interpreting blueprints, schematics and drawings</w:t>
      </w:r>
    </w:p>
    <w:p w14:paraId="2670CD13" w14:textId="1BDC4DA8" w:rsidR="00E67896" w:rsidRPr="007C275C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and understanding of electrical theory, high voltage work, and modern industrial controls, and traction power systems (substations and overhead contact systems)</w:t>
      </w:r>
    </w:p>
    <w:p w14:paraId="507823B9" w14:textId="05C1CCF5" w:rsidR="00E67896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proofErr w:type="gramStart"/>
      <w:r w:rsidRPr="007C275C">
        <w:rPr>
          <w:rFonts w:ascii="Arial" w:hAnsi="Arial" w:cs="Arial"/>
          <w:sz w:val="22"/>
          <w:szCs w:val="22"/>
        </w:rPr>
        <w:t>Knowledge of related laws and codes</w:t>
      </w:r>
      <w:r>
        <w:rPr>
          <w:rFonts w:ascii="Arial" w:hAnsi="Arial" w:cs="Arial"/>
          <w:sz w:val="22"/>
          <w:szCs w:val="22"/>
        </w:rPr>
        <w:t>, including advanced knowledge of electrical and safety codes and regulations.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7C275C">
        <w:rPr>
          <w:rFonts w:ascii="Arial" w:hAnsi="Arial" w:cs="Arial"/>
          <w:sz w:val="22"/>
          <w:szCs w:val="22"/>
        </w:rPr>
        <w:t>Knowledge of occupational hazards and safety precautions associated with electrical trades</w:t>
      </w:r>
      <w:r w:rsidRPr="005042F3">
        <w:rPr>
          <w:rFonts w:ascii="Arial" w:hAnsi="Arial" w:cs="Arial"/>
          <w:sz w:val="22"/>
          <w:szCs w:val="22"/>
        </w:rPr>
        <w:t xml:space="preserve"> </w:t>
      </w:r>
    </w:p>
    <w:p w14:paraId="1430EB22" w14:textId="77777777" w:rsidR="004F5B84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Knowledge in Traction Power Substation and Overhead Contact System maintenance.</w:t>
      </w:r>
      <w:proofErr w:type="gramEnd"/>
      <w:r w:rsidRPr="00D53051">
        <w:rPr>
          <w:rFonts w:ascii="Arial" w:hAnsi="Arial" w:cs="Arial"/>
          <w:sz w:val="22"/>
          <w:szCs w:val="22"/>
        </w:rPr>
        <w:t xml:space="preserve"> </w:t>
      </w:r>
    </w:p>
    <w:p w14:paraId="52D125B1" w14:textId="33B937B7" w:rsidR="00D53051" w:rsidRPr="00D53051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</w:t>
      </w:r>
      <w:r w:rsidR="00D53051" w:rsidRPr="00D53051">
        <w:rPr>
          <w:rFonts w:ascii="Arial" w:hAnsi="Arial" w:cs="Arial"/>
          <w:sz w:val="22"/>
          <w:szCs w:val="22"/>
        </w:rPr>
        <w:t xml:space="preserve">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354121E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="00AE436D">
        <w:rPr>
          <w:rFonts w:ascii="Arial" w:hAnsi="Arial" w:cs="Arial"/>
          <w:sz w:val="22"/>
          <w:szCs w:val="22"/>
        </w:rPr>
        <w:t>such as email and word processing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DBD6585" w:rsidR="00005EC9" w:rsidRPr="00005EC9" w:rsidRDefault="00F33AC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7B40ADF" w14:textId="2C7AC9B0" w:rsidR="00F33ACF" w:rsidRDefault="00F33ACF" w:rsidP="00E67896">
      <w:pPr>
        <w:spacing w:after="120"/>
        <w:rPr>
          <w:rFonts w:ascii="Arial" w:hAnsi="Arial" w:cs="Arial"/>
          <w:sz w:val="22"/>
          <w:szCs w:val="22"/>
        </w:rPr>
      </w:pPr>
      <w:r w:rsidRPr="00335A75">
        <w:rPr>
          <w:rFonts w:ascii="Arial" w:hAnsi="Arial" w:cs="Arial"/>
          <w:sz w:val="22"/>
          <w:szCs w:val="22"/>
        </w:rPr>
        <w:t xml:space="preserve">Washington State Journey Electrician Certificate or Journey Line Worker Certificate or equivalent is required </w:t>
      </w:r>
    </w:p>
    <w:p w14:paraId="57642965" w14:textId="77777777" w:rsidR="00E67896" w:rsidRPr="00335A75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335A75">
        <w:rPr>
          <w:rFonts w:ascii="Arial" w:hAnsi="Arial" w:cs="Arial"/>
          <w:sz w:val="22"/>
          <w:szCs w:val="22"/>
        </w:rPr>
        <w:t>Washington State Driver’s License</w:t>
      </w:r>
    </w:p>
    <w:p w14:paraId="3894EBB9" w14:textId="6AB5E97B" w:rsidR="00E67896" w:rsidRPr="00335A75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335A75">
        <w:rPr>
          <w:rFonts w:ascii="Arial" w:hAnsi="Arial" w:cs="Arial"/>
          <w:sz w:val="22"/>
          <w:szCs w:val="22"/>
        </w:rPr>
        <w:t xml:space="preserve">Washington State </w:t>
      </w:r>
      <w:r w:rsidR="00F24CFA">
        <w:rPr>
          <w:rFonts w:ascii="Arial" w:hAnsi="Arial" w:cs="Arial"/>
          <w:sz w:val="22"/>
          <w:szCs w:val="22"/>
        </w:rPr>
        <w:t xml:space="preserve">Driver’s License </w:t>
      </w:r>
      <w:r w:rsidRPr="00335A75">
        <w:rPr>
          <w:rFonts w:ascii="Arial" w:hAnsi="Arial" w:cs="Arial"/>
          <w:sz w:val="22"/>
          <w:szCs w:val="22"/>
        </w:rPr>
        <w:t>Class B CDL within six months of appointment</w:t>
      </w:r>
    </w:p>
    <w:p w14:paraId="4423DE7D" w14:textId="77777777" w:rsidR="00E67896" w:rsidRPr="00335A75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335A75">
        <w:rPr>
          <w:rFonts w:ascii="Arial" w:hAnsi="Arial" w:cs="Arial"/>
          <w:sz w:val="22"/>
          <w:szCs w:val="22"/>
        </w:rPr>
        <w:t>Washington State Flagger’s Certificate within six months of appointment</w:t>
      </w:r>
    </w:p>
    <w:p w14:paraId="2F1B49C9" w14:textId="77777777" w:rsidR="00E67896" w:rsidRPr="00335A75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335A75">
        <w:rPr>
          <w:rFonts w:ascii="Arial" w:hAnsi="Arial" w:cs="Arial"/>
          <w:sz w:val="22"/>
          <w:szCs w:val="22"/>
        </w:rPr>
        <w:t>Forklift Operator’s Certification within six months of appointment</w:t>
      </w:r>
    </w:p>
    <w:p w14:paraId="44EA7ED5" w14:textId="77777777" w:rsidR="00E67896" w:rsidRPr="00335A75" w:rsidRDefault="00E67896" w:rsidP="00E67896">
      <w:pPr>
        <w:spacing w:after="120"/>
        <w:rPr>
          <w:rFonts w:ascii="Arial" w:hAnsi="Arial" w:cs="Arial"/>
          <w:sz w:val="22"/>
          <w:szCs w:val="22"/>
        </w:rPr>
      </w:pPr>
      <w:r w:rsidRPr="00335A75">
        <w:rPr>
          <w:rFonts w:ascii="Arial" w:hAnsi="Arial" w:cs="Arial"/>
          <w:sz w:val="22"/>
          <w:szCs w:val="22"/>
        </w:rPr>
        <w:t>First Aid Certification within six months of appointment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D5DD288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8DD9DBE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C13831A" w:rsidR="00DF607B" w:rsidRPr="00532BFA" w:rsidRDefault="00E6789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05A08B5" w14:textId="5080D8B2" w:rsidR="00DF607B" w:rsidRDefault="00E67896" w:rsidP="00E67896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Electrical Worker</w:t>
            </w:r>
            <w:r w:rsidR="00FC2372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Helper</w:t>
            </w:r>
          </w:p>
          <w:p w14:paraId="02B5222A" w14:textId="5B9C78A5" w:rsidR="00E67896" w:rsidRDefault="00857182" w:rsidP="00E67896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Utility Line Worker or </w:t>
            </w:r>
            <w:r w:rsidR="00E67896">
              <w:rPr>
                <w:rFonts w:ascii="Arial" w:hAnsi="Arial" w:cs="Arial"/>
                <w:sz w:val="20"/>
              </w:rPr>
              <w:t>Rail Electrical Worker</w:t>
            </w:r>
          </w:p>
          <w:p w14:paraId="29808A58" w14:textId="1CCD47A8" w:rsidR="00FC2372" w:rsidRDefault="00FC2372" w:rsidP="00E67896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Electrical Worker-Lead</w:t>
            </w:r>
            <w:r w:rsidR="00857182">
              <w:rPr>
                <w:rFonts w:ascii="Arial" w:hAnsi="Arial" w:cs="Arial"/>
                <w:sz w:val="20"/>
              </w:rPr>
              <w:t xml:space="preserve"> (Rail Only)</w:t>
            </w:r>
          </w:p>
          <w:p w14:paraId="45C0CEB2" w14:textId="48366E95" w:rsidR="00E67896" w:rsidRPr="003E7835" w:rsidRDefault="00857182" w:rsidP="00E67896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Line Crew Chief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9EC597B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B3D2A69" w:rsidR="002D7EF3" w:rsidRDefault="00857182" w:rsidP="00191F0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67896">
              <w:rPr>
                <w:rFonts w:ascii="Arial" w:hAnsi="Arial" w:cs="Arial"/>
                <w:sz w:val="20"/>
              </w:rPr>
              <w:t>1/201</w:t>
            </w:r>
            <w:r w:rsidR="00191F01">
              <w:rPr>
                <w:rFonts w:ascii="Arial" w:hAnsi="Arial" w:cs="Arial"/>
                <w:sz w:val="20"/>
              </w:rPr>
              <w:t>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25928" w14:textId="77777777" w:rsidR="000E625F" w:rsidRDefault="000E625F">
      <w:r>
        <w:separator/>
      </w:r>
    </w:p>
  </w:endnote>
  <w:endnote w:type="continuationSeparator" w:id="0">
    <w:p w14:paraId="76D403BF" w14:textId="77777777" w:rsidR="000E625F" w:rsidRDefault="000E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9271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92B6796" w:rsidR="00DB4EC4" w:rsidRDefault="00E6789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Electrical Worker</w:t>
    </w:r>
    <w:r w:rsidR="00FC2372">
      <w:rPr>
        <w:rStyle w:val="PageNumber"/>
        <w:rFonts w:ascii="Arial" w:hAnsi="Arial" w:cs="Arial"/>
        <w:sz w:val="18"/>
        <w:szCs w:val="18"/>
      </w:rPr>
      <w:t>-L</w:t>
    </w:r>
    <w:r>
      <w:rPr>
        <w:rStyle w:val="PageNumber"/>
        <w:rFonts w:ascii="Arial" w:hAnsi="Arial" w:cs="Arial"/>
        <w:sz w:val="18"/>
        <w:szCs w:val="18"/>
      </w:rPr>
      <w:t>ead</w:t>
    </w:r>
  </w:p>
  <w:p w14:paraId="45C0CEBE" w14:textId="57F6E60E" w:rsidR="00DB4EC4" w:rsidRDefault="00E6789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1/201</w:t>
    </w:r>
    <w:r w:rsidR="00191F01">
      <w:rPr>
        <w:rStyle w:val="PageNumber"/>
        <w:rFonts w:ascii="Arial" w:hAnsi="Arial" w:cs="Arial"/>
        <w:sz w:val="18"/>
        <w:szCs w:val="18"/>
      </w:rPr>
      <w:t>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67EAF" w14:textId="77777777" w:rsidR="000E625F" w:rsidRDefault="000E625F">
      <w:r>
        <w:separator/>
      </w:r>
    </w:p>
  </w:footnote>
  <w:footnote w:type="continuationSeparator" w:id="0">
    <w:p w14:paraId="694BFD2B" w14:textId="77777777" w:rsidR="000E625F" w:rsidRDefault="000E6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DC5D4B8" w:rsidR="00DB4EC4" w:rsidRPr="003E7835" w:rsidRDefault="00E214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A64629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A73C5D5" w:rsidR="00DB4EC4" w:rsidRPr="003E7835" w:rsidRDefault="0082621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8212200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5E49801" w:rsidR="00DB4EC4" w:rsidRPr="003E7835" w:rsidRDefault="00FC237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ELECTRICAL WORKER-</w:t>
          </w:r>
          <w:r w:rsidR="00C0438C">
            <w:rPr>
              <w:rFonts w:ascii="Arial" w:hAnsi="Arial" w:cs="Arial"/>
              <w:b/>
              <w:bCs/>
              <w:sz w:val="28"/>
              <w:szCs w:val="28"/>
            </w:rPr>
            <w:t>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019"/>
    <w:multiLevelType w:val="hybridMultilevel"/>
    <w:tmpl w:val="6186C7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2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0E625F"/>
    <w:rsid w:val="0011050A"/>
    <w:rsid w:val="00115216"/>
    <w:rsid w:val="00130C46"/>
    <w:rsid w:val="00191F01"/>
    <w:rsid w:val="001E08A9"/>
    <w:rsid w:val="001E3558"/>
    <w:rsid w:val="001E74D8"/>
    <w:rsid w:val="001F42F4"/>
    <w:rsid w:val="00210127"/>
    <w:rsid w:val="002151BB"/>
    <w:rsid w:val="002634BB"/>
    <w:rsid w:val="00270A91"/>
    <w:rsid w:val="002B1C7C"/>
    <w:rsid w:val="002C73CF"/>
    <w:rsid w:val="002D7EF3"/>
    <w:rsid w:val="002F11A6"/>
    <w:rsid w:val="00303EF0"/>
    <w:rsid w:val="00322811"/>
    <w:rsid w:val="00323BF0"/>
    <w:rsid w:val="00344A06"/>
    <w:rsid w:val="00360AEB"/>
    <w:rsid w:val="003943F4"/>
    <w:rsid w:val="003A7520"/>
    <w:rsid w:val="003C6E04"/>
    <w:rsid w:val="003E4DA6"/>
    <w:rsid w:val="003E7835"/>
    <w:rsid w:val="00401FFB"/>
    <w:rsid w:val="0043195A"/>
    <w:rsid w:val="004367A2"/>
    <w:rsid w:val="00474A34"/>
    <w:rsid w:val="00497183"/>
    <w:rsid w:val="004F5B84"/>
    <w:rsid w:val="00504BC4"/>
    <w:rsid w:val="0051042F"/>
    <w:rsid w:val="005132BD"/>
    <w:rsid w:val="0052300D"/>
    <w:rsid w:val="00523771"/>
    <w:rsid w:val="00532BFA"/>
    <w:rsid w:val="00592995"/>
    <w:rsid w:val="00592F72"/>
    <w:rsid w:val="005E1959"/>
    <w:rsid w:val="005F1FD9"/>
    <w:rsid w:val="006046E5"/>
    <w:rsid w:val="00625458"/>
    <w:rsid w:val="0066152D"/>
    <w:rsid w:val="007032DB"/>
    <w:rsid w:val="00770694"/>
    <w:rsid w:val="00772A3C"/>
    <w:rsid w:val="00790DFB"/>
    <w:rsid w:val="007B510D"/>
    <w:rsid w:val="00826210"/>
    <w:rsid w:val="00857182"/>
    <w:rsid w:val="008719D2"/>
    <w:rsid w:val="00892988"/>
    <w:rsid w:val="008947CB"/>
    <w:rsid w:val="008F6E1E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64E35"/>
    <w:rsid w:val="00AE436D"/>
    <w:rsid w:val="00AF7566"/>
    <w:rsid w:val="00B012C5"/>
    <w:rsid w:val="00B2381E"/>
    <w:rsid w:val="00B24120"/>
    <w:rsid w:val="00B36D30"/>
    <w:rsid w:val="00B64AD4"/>
    <w:rsid w:val="00B92716"/>
    <w:rsid w:val="00BB7AB0"/>
    <w:rsid w:val="00C0438C"/>
    <w:rsid w:val="00C35CCF"/>
    <w:rsid w:val="00C412B8"/>
    <w:rsid w:val="00C44A78"/>
    <w:rsid w:val="00C5534D"/>
    <w:rsid w:val="00CE0166"/>
    <w:rsid w:val="00CE11AD"/>
    <w:rsid w:val="00D21846"/>
    <w:rsid w:val="00D53051"/>
    <w:rsid w:val="00D57CA4"/>
    <w:rsid w:val="00D67846"/>
    <w:rsid w:val="00D73622"/>
    <w:rsid w:val="00DB4EC4"/>
    <w:rsid w:val="00DB5076"/>
    <w:rsid w:val="00DB75FB"/>
    <w:rsid w:val="00DD4674"/>
    <w:rsid w:val="00DF1088"/>
    <w:rsid w:val="00DF607B"/>
    <w:rsid w:val="00E12A82"/>
    <w:rsid w:val="00E214F0"/>
    <w:rsid w:val="00E21CC6"/>
    <w:rsid w:val="00E31C08"/>
    <w:rsid w:val="00E4795B"/>
    <w:rsid w:val="00E67896"/>
    <w:rsid w:val="00F04650"/>
    <w:rsid w:val="00F24CFA"/>
    <w:rsid w:val="00F33ACF"/>
    <w:rsid w:val="00F34428"/>
    <w:rsid w:val="00F51B87"/>
    <w:rsid w:val="00FC2372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FC2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372"/>
  </w:style>
  <w:style w:type="character" w:customStyle="1" w:styleId="CommentTextChar">
    <w:name w:val="Comment Text Char"/>
    <w:basedOn w:val="DefaultParagraphFont"/>
    <w:link w:val="CommentText"/>
    <w:rsid w:val="00FC2372"/>
  </w:style>
  <w:style w:type="paragraph" w:styleId="CommentSubject">
    <w:name w:val="annotation subject"/>
    <w:basedOn w:val="CommentText"/>
    <w:next w:val="CommentText"/>
    <w:link w:val="CommentSubjectChar"/>
    <w:rsid w:val="00FC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3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FC2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372"/>
  </w:style>
  <w:style w:type="character" w:customStyle="1" w:styleId="CommentTextChar">
    <w:name w:val="Comment Text Char"/>
    <w:basedOn w:val="DefaultParagraphFont"/>
    <w:link w:val="CommentText"/>
    <w:rsid w:val="00FC2372"/>
  </w:style>
  <w:style w:type="paragraph" w:styleId="CommentSubject">
    <w:name w:val="annotation subject"/>
    <w:basedOn w:val="CommentText"/>
    <w:next w:val="CommentText"/>
    <w:link w:val="CommentSubjectChar"/>
    <w:rsid w:val="00FC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MAQEFJTUDN2N-1642563518-60</_dlc_DocId>
    <_dlc_DocIdUrl xmlns="dd90cae5-04f9-4ad6-b687-7fa19d8f306c">
      <Url>https://kc1.sharepoint.com/teams/DESa/CC/compensation/_layouts/15/DocIdRedir.aspx?ID=MAQEFJTUDN2N-1642563518-60</Url>
      <Description>MAQEFJTUDN2N-1642563518-60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infopath/2007/PartnerControls"/>
    <ds:schemaRef ds:uri="http://schemas.microsoft.com/office/2006/documentManagement/types"/>
    <ds:schemaRef ds:uri="9abc15d8-5500-48b6-8681-f2a1a758343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d90cae5-04f9-4ad6-b687-7fa19d8f306c"/>
    <ds:schemaRef ds:uri="http://purl.org/dc/terms/"/>
    <ds:schemaRef ds:uri="e8cc94d8-4622-401d-99b9-d219a41dd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3227A-72E1-4063-B3C9-207927B6F4B0}"/>
</file>

<file path=customXml/itemProps4.xml><?xml version="1.0" encoding="utf-8"?>
<ds:datastoreItem xmlns:ds="http://schemas.openxmlformats.org/officeDocument/2006/customXml" ds:itemID="{ED3FF808-8C30-4516-8C56-9C7A7DE73B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47EE92-A9C3-4797-9924-96EE78737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3634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RAIL-ELECTRICAL-WORKER-LEAD</vt:lpstr>
    </vt:vector>
  </TitlesOfParts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ELECTRICAL WORKER-LEAD</dc:title>
  <dc:subject>CLASSIFICATION SPECIFICATION</dc:subject>
  <dc:creator/>
  <cp:keywords>8212200</cp:keywords>
  <dc:description>8212200</dc:description>
  <cp:lastModifiedBy/>
  <cp:revision>1</cp:revision>
  <cp:lastPrinted>2007-08-06T17:18:00Z</cp:lastPrinted>
  <dcterms:created xsi:type="dcterms:W3CDTF">2017-02-13T17:46:00Z</dcterms:created>
  <dcterms:modified xsi:type="dcterms:W3CDTF">2017-02-13T17:46:00Z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b9cf678e-fb10-4436-8246-a6864edfa1be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>491;#Hampton, Kristy</vt:lpwstr>
  </property>
</Properties>
</file>